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820D" w14:textId="6D5298A1" w:rsidR="00651365" w:rsidRDefault="00E447C9" w:rsidP="00900F6A">
      <w:pPr>
        <w:pStyle w:val="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4B6528D" wp14:editId="18B60ABF">
                <wp:simplePos x="0" y="0"/>
                <wp:positionH relativeFrom="column">
                  <wp:posOffset>2844165</wp:posOffset>
                </wp:positionH>
                <wp:positionV relativeFrom="page">
                  <wp:posOffset>8329930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1BD69" w14:textId="3E6E22E6" w:rsidR="00867BB9" w:rsidRPr="00987975" w:rsidRDefault="00867BB9" w:rsidP="00E447C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4278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Iepirkums</w:t>
                            </w:r>
                            <w:r w:rsidRPr="0098797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xxx</w:t>
                            </w:r>
                          </w:p>
                          <w:p w14:paraId="294C407C" w14:textId="350A901A" w:rsidR="00867BB9" w:rsidRPr="00574C63" w:rsidRDefault="00867BB9" w:rsidP="00E447C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4278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Pretendents</w:t>
                            </w:r>
                            <w:r w:rsidRPr="0098797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574C6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B652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3.95pt;margin-top:655.9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0qED/hAAAADQEAAA8AAABk&#10;cnMvZG93bnJldi54bWxMj0tPwzAQhO9I/AdrkbhRJyQhbYhTIR4SR9qCxNGNNw8Rr6PYbcO/7/YE&#10;x535NDtTrmc7iCNOvnekIF5EIJBqZ3pqFXzu3u6WIHzQZPTgCBX8ood1dX1V6sK4E23wuA2t4BDy&#10;hVbQhTAWUvq6Q6v9wo1I7DVusjrwObXSTPrE4XaQ91H0IK3uiT90esTnDuuf7cEq+KLv4b1JTYd5&#10;9pFuxteXJgs7pW5v5qdHEAHn8AfDpT5Xh4o77d2BjBeDgjTNV4yykcQxj2BkGa9yEHuWsiSJQFal&#10;/L+iOgM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CdKhA/4QAAAA0BAAAPAAAAAAAA&#10;AAAAAAAAAFUEAABkcnMvZG93bnJldi54bWxQSwUGAAAAAAQABADzAAAAYwUAAAAA&#10;" filled="f" stroked="f">
                <v:textbox style="mso-fit-shape-to-text:t">
                  <w:txbxContent>
                    <w:p w14:paraId="4181BD69" w14:textId="3E6E22E6" w:rsidR="00867BB9" w:rsidRPr="00987975" w:rsidRDefault="00867BB9" w:rsidP="00E447C9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42782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Iepirkums</w:t>
                      </w:r>
                      <w:r w:rsidRPr="0098797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xxx</w:t>
                      </w:r>
                    </w:p>
                    <w:p w14:paraId="294C407C" w14:textId="350A901A" w:rsidR="00867BB9" w:rsidRPr="00574C63" w:rsidRDefault="00867BB9" w:rsidP="00E447C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42782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Pretendents</w:t>
                      </w:r>
                      <w:r w:rsidRPr="0098797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574C63">
                        <w:rPr>
                          <w:color w:val="FFFFFF" w:themeColor="background1"/>
                          <w:sz w:val="28"/>
                          <w:szCs w:val="28"/>
                        </w:rPr>
                        <w:t>xxx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12E4D" w:rsidRPr="00E05F01">
        <w:rPr>
          <w:rFonts w:ascii="Calibri" w:eastAsia="MS Mincho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65823B97" wp14:editId="50350977">
            <wp:simplePos x="0" y="0"/>
            <wp:positionH relativeFrom="page">
              <wp:align>center</wp:align>
            </wp:positionH>
            <wp:positionV relativeFrom="paragraph">
              <wp:posOffset>144145</wp:posOffset>
            </wp:positionV>
            <wp:extent cx="2271600" cy="154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E4D" w:rsidRPr="00312E4D">
        <w:t xml:space="preserve"> </w:t>
      </w:r>
      <w:r w:rsidR="00312E4D">
        <w:t>Pirms kontrakta BIM īstenošanas plāns</w:t>
      </w:r>
      <w:r w:rsidR="00651365"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-1799831136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0"/>
        </w:rPr>
      </w:sdtEndPr>
      <w:sdtContent>
        <w:p w14:paraId="26160434" w14:textId="77777777" w:rsidR="00651365" w:rsidRPr="008D3978" w:rsidRDefault="00651365" w:rsidP="009537A0">
          <w:pPr>
            <w:pStyle w:val="TOCHeading"/>
            <w:rPr>
              <w:b w:val="0"/>
              <w:bCs/>
            </w:rPr>
          </w:pPr>
          <w:r>
            <w:t>Saturs</w:t>
          </w:r>
        </w:p>
        <w:p w14:paraId="4535DBC0" w14:textId="349989B0" w:rsidR="00F026E9" w:rsidRDefault="00651365">
          <w:pPr>
            <w:pStyle w:val="TOC1"/>
            <w:rPr>
              <w:b w:val="0"/>
              <w:bCs w:val="0"/>
              <w:sz w:val="22"/>
              <w:szCs w:val="22"/>
              <w:lang w:eastAsia="lv-LV"/>
            </w:rPr>
          </w:pPr>
          <w:r w:rsidRPr="008D3978">
            <w:rPr>
              <w:b w:val="0"/>
            </w:rPr>
            <w:fldChar w:fldCharType="begin"/>
          </w:r>
          <w:r w:rsidRPr="008D3978">
            <w:rPr>
              <w:b w:val="0"/>
            </w:rPr>
            <w:instrText xml:space="preserve"> TOC \o "1-3" \h \z \u </w:instrText>
          </w:r>
          <w:r w:rsidRPr="008D3978">
            <w:rPr>
              <w:b w:val="0"/>
            </w:rPr>
            <w:fldChar w:fldCharType="separate"/>
          </w:r>
          <w:hyperlink w:anchor="_Toc108875485" w:history="1">
            <w:r w:rsidR="00F026E9" w:rsidRPr="00976ECC">
              <w:rPr>
                <w:rStyle w:val="Hyperlink"/>
              </w:rPr>
              <w:t>1.</w:t>
            </w:r>
            <w:r w:rsidR="00F026E9">
              <w:rPr>
                <w:b w:val="0"/>
                <w:bCs w:val="0"/>
                <w:sz w:val="22"/>
                <w:szCs w:val="22"/>
                <w:lang w:eastAsia="lv-LV"/>
              </w:rPr>
              <w:tab/>
            </w:r>
            <w:r w:rsidR="00F026E9" w:rsidRPr="00976ECC">
              <w:rPr>
                <w:rStyle w:val="Hyperlink"/>
              </w:rPr>
              <w:t>Ievads</w:t>
            </w:r>
            <w:r w:rsidR="00F026E9">
              <w:rPr>
                <w:webHidden/>
              </w:rPr>
              <w:tab/>
            </w:r>
            <w:r w:rsidR="00F026E9">
              <w:rPr>
                <w:webHidden/>
              </w:rPr>
              <w:fldChar w:fldCharType="begin"/>
            </w:r>
            <w:r w:rsidR="00F026E9">
              <w:rPr>
                <w:webHidden/>
              </w:rPr>
              <w:instrText xml:space="preserve"> PAGEREF _Toc108875485 \h </w:instrText>
            </w:r>
            <w:r w:rsidR="00F026E9">
              <w:rPr>
                <w:webHidden/>
              </w:rPr>
            </w:r>
            <w:r w:rsidR="00F026E9">
              <w:rPr>
                <w:webHidden/>
              </w:rPr>
              <w:fldChar w:fldCharType="separate"/>
            </w:r>
            <w:r w:rsidR="00C567A0">
              <w:rPr>
                <w:webHidden/>
              </w:rPr>
              <w:t>3</w:t>
            </w:r>
            <w:r w:rsidR="00F026E9">
              <w:rPr>
                <w:webHidden/>
              </w:rPr>
              <w:fldChar w:fldCharType="end"/>
            </w:r>
          </w:hyperlink>
        </w:p>
        <w:p w14:paraId="3E3C327C" w14:textId="504453AB" w:rsidR="00F026E9" w:rsidRDefault="00000000">
          <w:pPr>
            <w:pStyle w:val="TOC1"/>
            <w:rPr>
              <w:b w:val="0"/>
              <w:bCs w:val="0"/>
              <w:sz w:val="22"/>
              <w:szCs w:val="22"/>
              <w:lang w:eastAsia="lv-LV"/>
            </w:rPr>
          </w:pPr>
          <w:hyperlink w:anchor="_Toc108875486" w:history="1">
            <w:r w:rsidR="00F026E9" w:rsidRPr="00976ECC">
              <w:rPr>
                <w:rStyle w:val="Hyperlink"/>
              </w:rPr>
              <w:t>2.</w:t>
            </w:r>
            <w:r w:rsidR="00F026E9">
              <w:rPr>
                <w:b w:val="0"/>
                <w:bCs w:val="0"/>
                <w:sz w:val="22"/>
                <w:szCs w:val="22"/>
                <w:lang w:eastAsia="lv-LV"/>
              </w:rPr>
              <w:tab/>
            </w:r>
            <w:r w:rsidR="00F026E9" w:rsidRPr="00976ECC">
              <w:rPr>
                <w:rStyle w:val="Hyperlink"/>
              </w:rPr>
              <w:t>Projekta informācija</w:t>
            </w:r>
            <w:r w:rsidR="00F026E9">
              <w:rPr>
                <w:webHidden/>
              </w:rPr>
              <w:tab/>
            </w:r>
            <w:r w:rsidR="00F026E9">
              <w:rPr>
                <w:webHidden/>
              </w:rPr>
              <w:fldChar w:fldCharType="begin"/>
            </w:r>
            <w:r w:rsidR="00F026E9">
              <w:rPr>
                <w:webHidden/>
              </w:rPr>
              <w:instrText xml:space="preserve"> PAGEREF _Toc108875486 \h </w:instrText>
            </w:r>
            <w:r w:rsidR="00F026E9">
              <w:rPr>
                <w:webHidden/>
              </w:rPr>
            </w:r>
            <w:r w:rsidR="00F026E9">
              <w:rPr>
                <w:webHidden/>
              </w:rPr>
              <w:fldChar w:fldCharType="separate"/>
            </w:r>
            <w:r w:rsidR="00C567A0">
              <w:rPr>
                <w:webHidden/>
              </w:rPr>
              <w:t>3</w:t>
            </w:r>
            <w:r w:rsidR="00F026E9">
              <w:rPr>
                <w:webHidden/>
              </w:rPr>
              <w:fldChar w:fldCharType="end"/>
            </w:r>
          </w:hyperlink>
        </w:p>
        <w:p w14:paraId="2669A1CE" w14:textId="5216B511" w:rsidR="00F026E9" w:rsidRDefault="00000000">
          <w:pPr>
            <w:pStyle w:val="TOC1"/>
            <w:rPr>
              <w:b w:val="0"/>
              <w:bCs w:val="0"/>
              <w:sz w:val="22"/>
              <w:szCs w:val="22"/>
              <w:lang w:eastAsia="lv-LV"/>
            </w:rPr>
          </w:pPr>
          <w:hyperlink w:anchor="_Toc108875487" w:history="1">
            <w:r w:rsidR="00F026E9" w:rsidRPr="00976ECC">
              <w:rPr>
                <w:rStyle w:val="Hyperlink"/>
              </w:rPr>
              <w:t>3.</w:t>
            </w:r>
            <w:r w:rsidR="00F026E9">
              <w:rPr>
                <w:b w:val="0"/>
                <w:bCs w:val="0"/>
                <w:sz w:val="22"/>
                <w:szCs w:val="22"/>
                <w:lang w:eastAsia="lv-LV"/>
              </w:rPr>
              <w:tab/>
            </w:r>
            <w:r w:rsidR="00F026E9" w:rsidRPr="00976ECC">
              <w:rPr>
                <w:rStyle w:val="Hyperlink"/>
              </w:rPr>
              <w:t>Atbilde uz BIM prasībām</w:t>
            </w:r>
            <w:r w:rsidR="00F026E9">
              <w:rPr>
                <w:webHidden/>
              </w:rPr>
              <w:tab/>
            </w:r>
            <w:r w:rsidR="00F026E9">
              <w:rPr>
                <w:webHidden/>
              </w:rPr>
              <w:fldChar w:fldCharType="begin"/>
            </w:r>
            <w:r w:rsidR="00F026E9">
              <w:rPr>
                <w:webHidden/>
              </w:rPr>
              <w:instrText xml:space="preserve"> PAGEREF _Toc108875487 \h </w:instrText>
            </w:r>
            <w:r w:rsidR="00F026E9">
              <w:rPr>
                <w:webHidden/>
              </w:rPr>
            </w:r>
            <w:r w:rsidR="00F026E9">
              <w:rPr>
                <w:webHidden/>
              </w:rPr>
              <w:fldChar w:fldCharType="separate"/>
            </w:r>
            <w:r w:rsidR="00C567A0">
              <w:rPr>
                <w:webHidden/>
              </w:rPr>
              <w:t>4</w:t>
            </w:r>
            <w:r w:rsidR="00F026E9">
              <w:rPr>
                <w:webHidden/>
              </w:rPr>
              <w:fldChar w:fldCharType="end"/>
            </w:r>
          </w:hyperlink>
        </w:p>
        <w:p w14:paraId="3D711EBF" w14:textId="01107EDC" w:rsidR="00F026E9" w:rsidRDefault="00000000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108875488" w:history="1">
            <w:r w:rsidR="00F026E9" w:rsidRPr="00976ECC">
              <w:rPr>
                <w:rStyle w:val="Hyperlink"/>
                <w:noProof/>
              </w:rPr>
              <w:t>3.1.</w:t>
            </w:r>
            <w:r w:rsidR="00F026E9">
              <w:rPr>
                <w:noProof/>
                <w:sz w:val="22"/>
                <w:szCs w:val="22"/>
                <w:lang w:eastAsia="lv-LV"/>
              </w:rPr>
              <w:tab/>
            </w:r>
            <w:r w:rsidR="00F026E9" w:rsidRPr="00976ECC">
              <w:rPr>
                <w:rStyle w:val="Hyperlink"/>
                <w:noProof/>
              </w:rPr>
              <w:t>Projekta dalībnieki</w:t>
            </w:r>
            <w:r w:rsidR="00F026E9">
              <w:rPr>
                <w:noProof/>
                <w:webHidden/>
              </w:rPr>
              <w:tab/>
            </w:r>
            <w:r w:rsidR="00F026E9">
              <w:rPr>
                <w:noProof/>
                <w:webHidden/>
              </w:rPr>
              <w:fldChar w:fldCharType="begin"/>
            </w:r>
            <w:r w:rsidR="00F026E9">
              <w:rPr>
                <w:noProof/>
                <w:webHidden/>
              </w:rPr>
              <w:instrText xml:space="preserve"> PAGEREF _Toc108875488 \h </w:instrText>
            </w:r>
            <w:r w:rsidR="00F026E9">
              <w:rPr>
                <w:noProof/>
                <w:webHidden/>
              </w:rPr>
            </w:r>
            <w:r w:rsidR="00F026E9">
              <w:rPr>
                <w:noProof/>
                <w:webHidden/>
              </w:rPr>
              <w:fldChar w:fldCharType="separate"/>
            </w:r>
            <w:r w:rsidR="00C567A0">
              <w:rPr>
                <w:noProof/>
                <w:webHidden/>
              </w:rPr>
              <w:t>4</w:t>
            </w:r>
            <w:r w:rsidR="00F026E9">
              <w:rPr>
                <w:noProof/>
                <w:webHidden/>
              </w:rPr>
              <w:fldChar w:fldCharType="end"/>
            </w:r>
          </w:hyperlink>
        </w:p>
        <w:p w14:paraId="37B56718" w14:textId="247E1961" w:rsidR="00F026E9" w:rsidRDefault="00000000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108875489" w:history="1">
            <w:r w:rsidR="00F026E9" w:rsidRPr="00976ECC">
              <w:rPr>
                <w:rStyle w:val="Hyperlink"/>
                <w:noProof/>
              </w:rPr>
              <w:t>3.2.</w:t>
            </w:r>
            <w:r w:rsidR="00F026E9">
              <w:rPr>
                <w:noProof/>
                <w:sz w:val="22"/>
                <w:szCs w:val="22"/>
                <w:lang w:eastAsia="lv-LV"/>
              </w:rPr>
              <w:tab/>
            </w:r>
            <w:r w:rsidR="00F026E9" w:rsidRPr="00976ECC">
              <w:rPr>
                <w:rStyle w:val="Hyperlink"/>
                <w:noProof/>
              </w:rPr>
              <w:t>Datu strukturēšana</w:t>
            </w:r>
            <w:r w:rsidR="00F026E9">
              <w:rPr>
                <w:noProof/>
                <w:webHidden/>
              </w:rPr>
              <w:tab/>
            </w:r>
            <w:r w:rsidR="00F026E9">
              <w:rPr>
                <w:noProof/>
                <w:webHidden/>
              </w:rPr>
              <w:fldChar w:fldCharType="begin"/>
            </w:r>
            <w:r w:rsidR="00F026E9">
              <w:rPr>
                <w:noProof/>
                <w:webHidden/>
              </w:rPr>
              <w:instrText xml:space="preserve"> PAGEREF _Toc108875489 \h </w:instrText>
            </w:r>
            <w:r w:rsidR="00F026E9">
              <w:rPr>
                <w:noProof/>
                <w:webHidden/>
              </w:rPr>
            </w:r>
            <w:r w:rsidR="00F026E9">
              <w:rPr>
                <w:noProof/>
                <w:webHidden/>
              </w:rPr>
              <w:fldChar w:fldCharType="separate"/>
            </w:r>
            <w:r w:rsidR="00C567A0">
              <w:rPr>
                <w:noProof/>
                <w:webHidden/>
              </w:rPr>
              <w:t>5</w:t>
            </w:r>
            <w:r w:rsidR="00F026E9">
              <w:rPr>
                <w:noProof/>
                <w:webHidden/>
              </w:rPr>
              <w:fldChar w:fldCharType="end"/>
            </w:r>
          </w:hyperlink>
        </w:p>
        <w:p w14:paraId="4540D82A" w14:textId="3F19BA6C" w:rsidR="00F026E9" w:rsidRDefault="00000000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108875490" w:history="1">
            <w:r w:rsidR="00F026E9" w:rsidRPr="00976ECC">
              <w:rPr>
                <w:rStyle w:val="Hyperlink"/>
                <w:noProof/>
              </w:rPr>
              <w:t>3.3.</w:t>
            </w:r>
            <w:r w:rsidR="00F026E9">
              <w:rPr>
                <w:noProof/>
                <w:sz w:val="22"/>
                <w:szCs w:val="22"/>
                <w:lang w:eastAsia="lv-LV"/>
              </w:rPr>
              <w:tab/>
            </w:r>
            <w:r w:rsidR="00F026E9" w:rsidRPr="00976ECC">
              <w:rPr>
                <w:rStyle w:val="Hyperlink"/>
                <w:noProof/>
              </w:rPr>
              <w:t>Sadarbības process</w:t>
            </w:r>
            <w:r w:rsidR="00F026E9">
              <w:rPr>
                <w:noProof/>
                <w:webHidden/>
              </w:rPr>
              <w:tab/>
            </w:r>
            <w:r w:rsidR="00F026E9">
              <w:rPr>
                <w:noProof/>
                <w:webHidden/>
              </w:rPr>
              <w:fldChar w:fldCharType="begin"/>
            </w:r>
            <w:r w:rsidR="00F026E9">
              <w:rPr>
                <w:noProof/>
                <w:webHidden/>
              </w:rPr>
              <w:instrText xml:space="preserve"> PAGEREF _Toc108875490 \h </w:instrText>
            </w:r>
            <w:r w:rsidR="00F026E9">
              <w:rPr>
                <w:noProof/>
                <w:webHidden/>
              </w:rPr>
            </w:r>
            <w:r w:rsidR="00F026E9">
              <w:rPr>
                <w:noProof/>
                <w:webHidden/>
              </w:rPr>
              <w:fldChar w:fldCharType="separate"/>
            </w:r>
            <w:r w:rsidR="00C567A0">
              <w:rPr>
                <w:noProof/>
                <w:webHidden/>
              </w:rPr>
              <w:t>5</w:t>
            </w:r>
            <w:r w:rsidR="00F026E9">
              <w:rPr>
                <w:noProof/>
                <w:webHidden/>
              </w:rPr>
              <w:fldChar w:fldCharType="end"/>
            </w:r>
          </w:hyperlink>
        </w:p>
        <w:p w14:paraId="63B191EE" w14:textId="1783020A" w:rsidR="00F026E9" w:rsidRDefault="00000000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108875491" w:history="1">
            <w:r w:rsidR="00F026E9" w:rsidRPr="00976ECC">
              <w:rPr>
                <w:rStyle w:val="Hyperlink"/>
                <w:noProof/>
              </w:rPr>
              <w:t>3.3.1.</w:t>
            </w:r>
            <w:r w:rsidR="00F026E9">
              <w:rPr>
                <w:noProof/>
                <w:sz w:val="22"/>
                <w:szCs w:val="22"/>
                <w:lang w:eastAsia="lv-LV"/>
              </w:rPr>
              <w:tab/>
            </w:r>
            <w:r w:rsidR="00F026E9" w:rsidRPr="00976ECC">
              <w:rPr>
                <w:rStyle w:val="Hyperlink"/>
                <w:noProof/>
              </w:rPr>
              <w:t>Informācijas apmaiņa</w:t>
            </w:r>
            <w:r w:rsidR="00F026E9">
              <w:rPr>
                <w:noProof/>
                <w:webHidden/>
              </w:rPr>
              <w:tab/>
            </w:r>
            <w:r w:rsidR="00F026E9">
              <w:rPr>
                <w:noProof/>
                <w:webHidden/>
              </w:rPr>
              <w:fldChar w:fldCharType="begin"/>
            </w:r>
            <w:r w:rsidR="00F026E9">
              <w:rPr>
                <w:noProof/>
                <w:webHidden/>
              </w:rPr>
              <w:instrText xml:space="preserve"> PAGEREF _Toc108875491 \h </w:instrText>
            </w:r>
            <w:r w:rsidR="00F026E9">
              <w:rPr>
                <w:noProof/>
                <w:webHidden/>
              </w:rPr>
            </w:r>
            <w:r w:rsidR="00F026E9">
              <w:rPr>
                <w:noProof/>
                <w:webHidden/>
              </w:rPr>
              <w:fldChar w:fldCharType="separate"/>
            </w:r>
            <w:r w:rsidR="00C567A0">
              <w:rPr>
                <w:noProof/>
                <w:webHidden/>
              </w:rPr>
              <w:t>5</w:t>
            </w:r>
            <w:r w:rsidR="00F026E9">
              <w:rPr>
                <w:noProof/>
                <w:webHidden/>
              </w:rPr>
              <w:fldChar w:fldCharType="end"/>
            </w:r>
          </w:hyperlink>
        </w:p>
        <w:p w14:paraId="2E384D06" w14:textId="4DB73413" w:rsidR="00F026E9" w:rsidRDefault="00000000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108875492" w:history="1">
            <w:r w:rsidR="00F026E9" w:rsidRPr="00976ECC">
              <w:rPr>
                <w:rStyle w:val="Hyperlink"/>
                <w:noProof/>
              </w:rPr>
              <w:t>3.3.2.</w:t>
            </w:r>
            <w:r w:rsidR="00F026E9">
              <w:rPr>
                <w:noProof/>
                <w:sz w:val="22"/>
                <w:szCs w:val="22"/>
                <w:lang w:eastAsia="lv-LV"/>
              </w:rPr>
              <w:tab/>
            </w:r>
            <w:r w:rsidR="00F026E9" w:rsidRPr="00976ECC">
              <w:rPr>
                <w:rStyle w:val="Hyperlink"/>
                <w:noProof/>
              </w:rPr>
              <w:t>Projekta sapulču organizēšana</w:t>
            </w:r>
            <w:r w:rsidR="00F026E9">
              <w:rPr>
                <w:noProof/>
                <w:webHidden/>
              </w:rPr>
              <w:tab/>
            </w:r>
            <w:r w:rsidR="00F026E9">
              <w:rPr>
                <w:noProof/>
                <w:webHidden/>
              </w:rPr>
              <w:fldChar w:fldCharType="begin"/>
            </w:r>
            <w:r w:rsidR="00F026E9">
              <w:rPr>
                <w:noProof/>
                <w:webHidden/>
              </w:rPr>
              <w:instrText xml:space="preserve"> PAGEREF _Toc108875492 \h </w:instrText>
            </w:r>
            <w:r w:rsidR="00F026E9">
              <w:rPr>
                <w:noProof/>
                <w:webHidden/>
              </w:rPr>
            </w:r>
            <w:r w:rsidR="00F026E9">
              <w:rPr>
                <w:noProof/>
                <w:webHidden/>
              </w:rPr>
              <w:fldChar w:fldCharType="separate"/>
            </w:r>
            <w:r w:rsidR="00C567A0">
              <w:rPr>
                <w:noProof/>
                <w:webHidden/>
              </w:rPr>
              <w:t>6</w:t>
            </w:r>
            <w:r w:rsidR="00F026E9">
              <w:rPr>
                <w:noProof/>
                <w:webHidden/>
              </w:rPr>
              <w:fldChar w:fldCharType="end"/>
            </w:r>
          </w:hyperlink>
        </w:p>
        <w:p w14:paraId="40EFB8CB" w14:textId="5AEBCA04" w:rsidR="00F026E9" w:rsidRDefault="00000000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108875493" w:history="1">
            <w:r w:rsidR="00F026E9" w:rsidRPr="00976ECC">
              <w:rPr>
                <w:rStyle w:val="Hyperlink"/>
                <w:noProof/>
              </w:rPr>
              <w:t>3.4.</w:t>
            </w:r>
            <w:r w:rsidR="00F026E9">
              <w:rPr>
                <w:noProof/>
                <w:sz w:val="22"/>
                <w:szCs w:val="22"/>
                <w:lang w:eastAsia="lv-LV"/>
              </w:rPr>
              <w:tab/>
            </w:r>
            <w:r w:rsidR="00F026E9" w:rsidRPr="00976ECC">
              <w:rPr>
                <w:rStyle w:val="Hyperlink"/>
                <w:noProof/>
              </w:rPr>
              <w:t>Koordinēšana un kvalitātes kontrole</w:t>
            </w:r>
            <w:r w:rsidR="00F026E9">
              <w:rPr>
                <w:noProof/>
                <w:webHidden/>
              </w:rPr>
              <w:tab/>
            </w:r>
            <w:r w:rsidR="00F026E9">
              <w:rPr>
                <w:noProof/>
                <w:webHidden/>
              </w:rPr>
              <w:fldChar w:fldCharType="begin"/>
            </w:r>
            <w:r w:rsidR="00F026E9">
              <w:rPr>
                <w:noProof/>
                <w:webHidden/>
              </w:rPr>
              <w:instrText xml:space="preserve"> PAGEREF _Toc108875493 \h </w:instrText>
            </w:r>
            <w:r w:rsidR="00F026E9">
              <w:rPr>
                <w:noProof/>
                <w:webHidden/>
              </w:rPr>
            </w:r>
            <w:r w:rsidR="00F026E9">
              <w:rPr>
                <w:noProof/>
                <w:webHidden/>
              </w:rPr>
              <w:fldChar w:fldCharType="separate"/>
            </w:r>
            <w:r w:rsidR="00C567A0">
              <w:rPr>
                <w:noProof/>
                <w:webHidden/>
              </w:rPr>
              <w:t>7</w:t>
            </w:r>
            <w:r w:rsidR="00F026E9">
              <w:rPr>
                <w:noProof/>
                <w:webHidden/>
              </w:rPr>
              <w:fldChar w:fldCharType="end"/>
            </w:r>
          </w:hyperlink>
        </w:p>
        <w:p w14:paraId="479126E0" w14:textId="581DE290" w:rsidR="00F026E9" w:rsidRDefault="00000000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108875494" w:history="1">
            <w:r w:rsidR="00F026E9" w:rsidRPr="00976ECC">
              <w:rPr>
                <w:rStyle w:val="Hyperlink"/>
                <w:noProof/>
              </w:rPr>
              <w:t>3.4.1.</w:t>
            </w:r>
            <w:r w:rsidR="00F026E9">
              <w:rPr>
                <w:noProof/>
                <w:sz w:val="22"/>
                <w:szCs w:val="22"/>
                <w:lang w:eastAsia="lv-LV"/>
              </w:rPr>
              <w:tab/>
            </w:r>
            <w:r w:rsidR="00F026E9" w:rsidRPr="00976ECC">
              <w:rPr>
                <w:rStyle w:val="Hyperlink"/>
                <w:noProof/>
              </w:rPr>
              <w:t>Kvalitātes kontrole</w:t>
            </w:r>
            <w:r w:rsidR="00F026E9">
              <w:rPr>
                <w:noProof/>
                <w:webHidden/>
              </w:rPr>
              <w:tab/>
            </w:r>
            <w:r w:rsidR="00F026E9">
              <w:rPr>
                <w:noProof/>
                <w:webHidden/>
              </w:rPr>
              <w:fldChar w:fldCharType="begin"/>
            </w:r>
            <w:r w:rsidR="00F026E9">
              <w:rPr>
                <w:noProof/>
                <w:webHidden/>
              </w:rPr>
              <w:instrText xml:space="preserve"> PAGEREF _Toc108875494 \h </w:instrText>
            </w:r>
            <w:r w:rsidR="00F026E9">
              <w:rPr>
                <w:noProof/>
                <w:webHidden/>
              </w:rPr>
            </w:r>
            <w:r w:rsidR="00F026E9">
              <w:rPr>
                <w:noProof/>
                <w:webHidden/>
              </w:rPr>
              <w:fldChar w:fldCharType="separate"/>
            </w:r>
            <w:r w:rsidR="00C567A0">
              <w:rPr>
                <w:noProof/>
                <w:webHidden/>
              </w:rPr>
              <w:t>7</w:t>
            </w:r>
            <w:r w:rsidR="00F026E9">
              <w:rPr>
                <w:noProof/>
                <w:webHidden/>
              </w:rPr>
              <w:fldChar w:fldCharType="end"/>
            </w:r>
          </w:hyperlink>
        </w:p>
        <w:p w14:paraId="268D4521" w14:textId="6821D36E" w:rsidR="00F026E9" w:rsidRDefault="00000000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108875495" w:history="1">
            <w:r w:rsidR="00F026E9" w:rsidRPr="00976ECC">
              <w:rPr>
                <w:rStyle w:val="Hyperlink"/>
                <w:noProof/>
              </w:rPr>
              <w:t>3.4.2.</w:t>
            </w:r>
            <w:r w:rsidR="00F026E9">
              <w:rPr>
                <w:noProof/>
                <w:sz w:val="22"/>
                <w:szCs w:val="22"/>
                <w:lang w:eastAsia="lv-LV"/>
              </w:rPr>
              <w:tab/>
            </w:r>
            <w:r w:rsidR="00F026E9" w:rsidRPr="00976ECC">
              <w:rPr>
                <w:rStyle w:val="Hyperlink"/>
                <w:noProof/>
              </w:rPr>
              <w:t>Koordinēšana un sadursmju pārbaužu plānošana</w:t>
            </w:r>
            <w:r w:rsidR="00F026E9">
              <w:rPr>
                <w:noProof/>
                <w:webHidden/>
              </w:rPr>
              <w:tab/>
            </w:r>
            <w:r w:rsidR="00F026E9">
              <w:rPr>
                <w:noProof/>
                <w:webHidden/>
              </w:rPr>
              <w:fldChar w:fldCharType="begin"/>
            </w:r>
            <w:r w:rsidR="00F026E9">
              <w:rPr>
                <w:noProof/>
                <w:webHidden/>
              </w:rPr>
              <w:instrText xml:space="preserve"> PAGEREF _Toc108875495 \h </w:instrText>
            </w:r>
            <w:r w:rsidR="00F026E9">
              <w:rPr>
                <w:noProof/>
                <w:webHidden/>
              </w:rPr>
            </w:r>
            <w:r w:rsidR="00F026E9">
              <w:rPr>
                <w:noProof/>
                <w:webHidden/>
              </w:rPr>
              <w:fldChar w:fldCharType="separate"/>
            </w:r>
            <w:r w:rsidR="00C567A0">
              <w:rPr>
                <w:noProof/>
                <w:webHidden/>
              </w:rPr>
              <w:t>7</w:t>
            </w:r>
            <w:r w:rsidR="00F026E9">
              <w:rPr>
                <w:noProof/>
                <w:webHidden/>
              </w:rPr>
              <w:fldChar w:fldCharType="end"/>
            </w:r>
          </w:hyperlink>
        </w:p>
        <w:p w14:paraId="14A1D018" w14:textId="30A36062" w:rsidR="00F026E9" w:rsidRDefault="00000000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108875496" w:history="1">
            <w:r w:rsidR="00F026E9" w:rsidRPr="00976ECC">
              <w:rPr>
                <w:rStyle w:val="Hyperlink"/>
                <w:noProof/>
              </w:rPr>
              <w:t>3.5.</w:t>
            </w:r>
            <w:r w:rsidR="00F026E9">
              <w:rPr>
                <w:noProof/>
                <w:sz w:val="22"/>
                <w:szCs w:val="22"/>
                <w:lang w:eastAsia="lv-LV"/>
              </w:rPr>
              <w:tab/>
            </w:r>
            <w:r w:rsidR="00F026E9" w:rsidRPr="00976ECC">
              <w:rPr>
                <w:rStyle w:val="Hyperlink"/>
                <w:noProof/>
              </w:rPr>
              <w:t>Vienotā datu vide</w:t>
            </w:r>
            <w:r w:rsidR="00F026E9">
              <w:rPr>
                <w:noProof/>
                <w:webHidden/>
              </w:rPr>
              <w:tab/>
            </w:r>
            <w:r w:rsidR="00F026E9">
              <w:rPr>
                <w:noProof/>
                <w:webHidden/>
              </w:rPr>
              <w:fldChar w:fldCharType="begin"/>
            </w:r>
            <w:r w:rsidR="00F026E9">
              <w:rPr>
                <w:noProof/>
                <w:webHidden/>
              </w:rPr>
              <w:instrText xml:space="preserve"> PAGEREF _Toc108875496 \h </w:instrText>
            </w:r>
            <w:r w:rsidR="00F026E9">
              <w:rPr>
                <w:noProof/>
                <w:webHidden/>
              </w:rPr>
            </w:r>
            <w:r w:rsidR="00F026E9">
              <w:rPr>
                <w:noProof/>
                <w:webHidden/>
              </w:rPr>
              <w:fldChar w:fldCharType="separate"/>
            </w:r>
            <w:r w:rsidR="00C567A0">
              <w:rPr>
                <w:noProof/>
                <w:webHidden/>
              </w:rPr>
              <w:t>8</w:t>
            </w:r>
            <w:r w:rsidR="00F026E9">
              <w:rPr>
                <w:noProof/>
                <w:webHidden/>
              </w:rPr>
              <w:fldChar w:fldCharType="end"/>
            </w:r>
          </w:hyperlink>
        </w:p>
        <w:p w14:paraId="1EB8D8AD" w14:textId="6BCF1C16" w:rsidR="00F026E9" w:rsidRDefault="00000000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108875497" w:history="1">
            <w:r w:rsidR="00F026E9" w:rsidRPr="00976ECC">
              <w:rPr>
                <w:rStyle w:val="Hyperlink"/>
                <w:noProof/>
              </w:rPr>
              <w:t>3.5.1.</w:t>
            </w:r>
            <w:r w:rsidR="00F026E9">
              <w:rPr>
                <w:noProof/>
                <w:sz w:val="22"/>
                <w:szCs w:val="22"/>
                <w:lang w:eastAsia="lv-LV"/>
              </w:rPr>
              <w:tab/>
            </w:r>
            <w:r w:rsidR="00F026E9" w:rsidRPr="00976ECC">
              <w:rPr>
                <w:rStyle w:val="Hyperlink"/>
                <w:noProof/>
              </w:rPr>
              <w:t>Vienotās datu vides risinājums un uzturētājs</w:t>
            </w:r>
            <w:r w:rsidR="00F026E9">
              <w:rPr>
                <w:noProof/>
                <w:webHidden/>
              </w:rPr>
              <w:tab/>
            </w:r>
            <w:r w:rsidR="00F026E9">
              <w:rPr>
                <w:noProof/>
                <w:webHidden/>
              </w:rPr>
              <w:fldChar w:fldCharType="begin"/>
            </w:r>
            <w:r w:rsidR="00F026E9">
              <w:rPr>
                <w:noProof/>
                <w:webHidden/>
              </w:rPr>
              <w:instrText xml:space="preserve"> PAGEREF _Toc108875497 \h </w:instrText>
            </w:r>
            <w:r w:rsidR="00F026E9">
              <w:rPr>
                <w:noProof/>
                <w:webHidden/>
              </w:rPr>
            </w:r>
            <w:r w:rsidR="00F026E9">
              <w:rPr>
                <w:noProof/>
                <w:webHidden/>
              </w:rPr>
              <w:fldChar w:fldCharType="separate"/>
            </w:r>
            <w:r w:rsidR="00C567A0">
              <w:rPr>
                <w:noProof/>
                <w:webHidden/>
              </w:rPr>
              <w:t>8</w:t>
            </w:r>
            <w:r w:rsidR="00F026E9">
              <w:rPr>
                <w:noProof/>
                <w:webHidden/>
              </w:rPr>
              <w:fldChar w:fldCharType="end"/>
            </w:r>
          </w:hyperlink>
        </w:p>
        <w:p w14:paraId="345D21EA" w14:textId="3D5A4D56" w:rsidR="00F026E9" w:rsidRDefault="00000000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108875498" w:history="1">
            <w:r w:rsidR="00F026E9" w:rsidRPr="00976ECC">
              <w:rPr>
                <w:rStyle w:val="Hyperlink"/>
                <w:noProof/>
              </w:rPr>
              <w:t>3.5.2.</w:t>
            </w:r>
            <w:r w:rsidR="00F026E9">
              <w:rPr>
                <w:noProof/>
                <w:sz w:val="22"/>
                <w:szCs w:val="22"/>
                <w:lang w:eastAsia="lv-LV"/>
              </w:rPr>
              <w:tab/>
            </w:r>
            <w:r w:rsidR="00F026E9" w:rsidRPr="00976ECC">
              <w:rPr>
                <w:rStyle w:val="Hyperlink"/>
                <w:noProof/>
              </w:rPr>
              <w:t>Vienotās datu vides izstrādātājs*</w:t>
            </w:r>
            <w:r w:rsidR="00F026E9">
              <w:rPr>
                <w:noProof/>
                <w:webHidden/>
              </w:rPr>
              <w:tab/>
            </w:r>
            <w:r w:rsidR="00F026E9">
              <w:rPr>
                <w:noProof/>
                <w:webHidden/>
              </w:rPr>
              <w:fldChar w:fldCharType="begin"/>
            </w:r>
            <w:r w:rsidR="00F026E9">
              <w:rPr>
                <w:noProof/>
                <w:webHidden/>
              </w:rPr>
              <w:instrText xml:space="preserve"> PAGEREF _Toc108875498 \h </w:instrText>
            </w:r>
            <w:r w:rsidR="00F026E9">
              <w:rPr>
                <w:noProof/>
                <w:webHidden/>
              </w:rPr>
            </w:r>
            <w:r w:rsidR="00F026E9">
              <w:rPr>
                <w:noProof/>
                <w:webHidden/>
              </w:rPr>
              <w:fldChar w:fldCharType="separate"/>
            </w:r>
            <w:r w:rsidR="00C567A0">
              <w:rPr>
                <w:noProof/>
                <w:webHidden/>
              </w:rPr>
              <w:t>8</w:t>
            </w:r>
            <w:r w:rsidR="00F026E9">
              <w:rPr>
                <w:noProof/>
                <w:webHidden/>
              </w:rPr>
              <w:fldChar w:fldCharType="end"/>
            </w:r>
          </w:hyperlink>
        </w:p>
        <w:p w14:paraId="73EAE945" w14:textId="0C20740E" w:rsidR="00F026E9" w:rsidRDefault="00000000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108875499" w:history="1">
            <w:r w:rsidR="00F026E9" w:rsidRPr="00976ECC">
              <w:rPr>
                <w:rStyle w:val="Hyperlink"/>
                <w:noProof/>
              </w:rPr>
              <w:t>3.6.</w:t>
            </w:r>
            <w:r w:rsidR="00F026E9">
              <w:rPr>
                <w:noProof/>
                <w:sz w:val="22"/>
                <w:szCs w:val="22"/>
                <w:lang w:eastAsia="lv-LV"/>
              </w:rPr>
              <w:tab/>
            </w:r>
            <w:r w:rsidR="00F026E9" w:rsidRPr="00976ECC">
              <w:rPr>
                <w:rStyle w:val="Hyperlink"/>
                <w:noProof/>
              </w:rPr>
              <w:t>Programmnodrošinājums</w:t>
            </w:r>
            <w:r w:rsidR="00F026E9">
              <w:rPr>
                <w:noProof/>
                <w:webHidden/>
              </w:rPr>
              <w:tab/>
            </w:r>
            <w:r w:rsidR="00F026E9">
              <w:rPr>
                <w:noProof/>
                <w:webHidden/>
              </w:rPr>
              <w:fldChar w:fldCharType="begin"/>
            </w:r>
            <w:r w:rsidR="00F026E9">
              <w:rPr>
                <w:noProof/>
                <w:webHidden/>
              </w:rPr>
              <w:instrText xml:space="preserve"> PAGEREF _Toc108875499 \h </w:instrText>
            </w:r>
            <w:r w:rsidR="00F026E9">
              <w:rPr>
                <w:noProof/>
                <w:webHidden/>
              </w:rPr>
            </w:r>
            <w:r w:rsidR="00F026E9">
              <w:rPr>
                <w:noProof/>
                <w:webHidden/>
              </w:rPr>
              <w:fldChar w:fldCharType="separate"/>
            </w:r>
            <w:r w:rsidR="00C567A0">
              <w:rPr>
                <w:noProof/>
                <w:webHidden/>
              </w:rPr>
              <w:t>9</w:t>
            </w:r>
            <w:r w:rsidR="00F026E9">
              <w:rPr>
                <w:noProof/>
                <w:webHidden/>
              </w:rPr>
              <w:fldChar w:fldCharType="end"/>
            </w:r>
          </w:hyperlink>
        </w:p>
        <w:p w14:paraId="1603DF0D" w14:textId="100ECF57" w:rsidR="00F026E9" w:rsidRDefault="00000000">
          <w:pPr>
            <w:pStyle w:val="TOC1"/>
            <w:rPr>
              <w:b w:val="0"/>
              <w:bCs w:val="0"/>
              <w:sz w:val="22"/>
              <w:szCs w:val="22"/>
              <w:lang w:eastAsia="lv-LV"/>
            </w:rPr>
          </w:pPr>
          <w:hyperlink w:anchor="_Toc108875500" w:history="1">
            <w:r w:rsidR="00F026E9" w:rsidRPr="00976ECC">
              <w:rPr>
                <w:rStyle w:val="Hyperlink"/>
              </w:rPr>
              <w:t>4.</w:t>
            </w:r>
            <w:r w:rsidR="00F026E9">
              <w:rPr>
                <w:b w:val="0"/>
                <w:bCs w:val="0"/>
                <w:sz w:val="22"/>
                <w:szCs w:val="22"/>
                <w:lang w:eastAsia="lv-LV"/>
              </w:rPr>
              <w:tab/>
            </w:r>
            <w:r w:rsidR="00F026E9" w:rsidRPr="00976ECC">
              <w:rPr>
                <w:rStyle w:val="Hyperlink"/>
              </w:rPr>
              <w:t>Atbildības matrica</w:t>
            </w:r>
            <w:r w:rsidR="00F026E9">
              <w:rPr>
                <w:webHidden/>
              </w:rPr>
              <w:tab/>
            </w:r>
            <w:r w:rsidR="00F026E9">
              <w:rPr>
                <w:webHidden/>
              </w:rPr>
              <w:fldChar w:fldCharType="begin"/>
            </w:r>
            <w:r w:rsidR="00F026E9">
              <w:rPr>
                <w:webHidden/>
              </w:rPr>
              <w:instrText xml:space="preserve"> PAGEREF _Toc108875500 \h </w:instrText>
            </w:r>
            <w:r w:rsidR="00F026E9">
              <w:rPr>
                <w:webHidden/>
              </w:rPr>
            </w:r>
            <w:r w:rsidR="00F026E9">
              <w:rPr>
                <w:webHidden/>
              </w:rPr>
              <w:fldChar w:fldCharType="separate"/>
            </w:r>
            <w:r w:rsidR="00C567A0">
              <w:rPr>
                <w:webHidden/>
              </w:rPr>
              <w:t>10</w:t>
            </w:r>
            <w:r w:rsidR="00F026E9">
              <w:rPr>
                <w:webHidden/>
              </w:rPr>
              <w:fldChar w:fldCharType="end"/>
            </w:r>
          </w:hyperlink>
        </w:p>
        <w:p w14:paraId="35AC0806" w14:textId="2D90A740" w:rsidR="00651365" w:rsidRPr="009207A3" w:rsidRDefault="00651365">
          <w:r w:rsidRPr="008D3978">
            <w:rPr>
              <w:bCs/>
            </w:rPr>
            <w:fldChar w:fldCharType="end"/>
          </w:r>
        </w:p>
      </w:sdtContent>
    </w:sdt>
    <w:p w14:paraId="23BC8C72" w14:textId="0F8F6CEB" w:rsidR="00651365" w:rsidRDefault="00651365"/>
    <w:p w14:paraId="0C522C8B" w14:textId="7DCD9612" w:rsidR="00651365" w:rsidRDefault="00651365">
      <w:r>
        <w:br w:type="page"/>
      </w:r>
    </w:p>
    <w:p w14:paraId="53B4F1B1" w14:textId="607FB5EF" w:rsidR="00262DC5" w:rsidRDefault="00262DC5" w:rsidP="009537A0">
      <w:pPr>
        <w:pStyle w:val="Heading1"/>
      </w:pPr>
      <w:bookmarkStart w:id="0" w:name="_Toc108875485"/>
      <w:r>
        <w:lastRenderedPageBreak/>
        <w:t>Ievads</w:t>
      </w:r>
      <w:bookmarkEnd w:id="0"/>
    </w:p>
    <w:p w14:paraId="398B51F1" w14:textId="14416404" w:rsidR="00867BB9" w:rsidRDefault="00BD33B8" w:rsidP="009537A0">
      <w:r>
        <w:t>Pirms</w:t>
      </w:r>
      <w:r w:rsidR="00114815">
        <w:t>-</w:t>
      </w:r>
      <w:r>
        <w:t xml:space="preserve">kontrakta BIM īstenošanas plāna mērķis ir </w:t>
      </w:r>
      <w:r w:rsidR="00262DC5">
        <w:t xml:space="preserve">noteikt piegādātāja pieeju </w:t>
      </w:r>
      <w:r w:rsidR="00114815">
        <w:t xml:space="preserve">projekta </w:t>
      </w:r>
      <w:r w:rsidR="00DC14C0">
        <w:t xml:space="preserve">īstenošanai </w:t>
      </w:r>
      <w:r w:rsidR="00262DC5">
        <w:t xml:space="preserve">BIM vidē balstoties </w:t>
      </w:r>
      <w:r w:rsidR="00114815">
        <w:t>uz</w:t>
      </w:r>
      <w:r w:rsidR="00262DC5">
        <w:t xml:space="preserve"> </w:t>
      </w:r>
      <w:r w:rsidR="00172C46">
        <w:t>BIM</w:t>
      </w:r>
      <w:r w:rsidR="00262DC5">
        <w:t xml:space="preserve"> prasībā</w:t>
      </w:r>
      <w:r w:rsidR="00114815">
        <w:t>m</w:t>
      </w:r>
      <w:r w:rsidR="00262DC5">
        <w:t xml:space="preserve">. </w:t>
      </w:r>
    </w:p>
    <w:p w14:paraId="057FE63C" w14:textId="610A7CF6" w:rsidR="00867BB9" w:rsidRDefault="00867BB9" w:rsidP="009537A0">
      <w:bookmarkStart w:id="1" w:name="_Hlk23691986"/>
      <w:r>
        <w:t>Pirms-kontrakta BIM īstenošanas plāns kopā</w:t>
      </w:r>
      <w:r w:rsidR="001A001F">
        <w:t xml:space="preserve"> ar</w:t>
      </w:r>
      <w:r>
        <w:t xml:space="preserve"> BIM prasībām </w:t>
      </w:r>
      <w:bookmarkEnd w:id="1"/>
      <w:r>
        <w:t>pēc līguma slēgšanas kalpos par pamatu detalizēt</w:t>
      </w:r>
      <w:r w:rsidR="001A001F">
        <w:t>a</w:t>
      </w:r>
      <w:r>
        <w:t xml:space="preserve"> Pēc-kontrakta BIM īstenošana plāna izstrādei.</w:t>
      </w:r>
    </w:p>
    <w:p w14:paraId="0FF044E3" w14:textId="30A3BF94" w:rsidR="00651365" w:rsidRDefault="00950DB7" w:rsidP="009537A0">
      <w:bookmarkStart w:id="2" w:name="_Hlk23692660"/>
      <w:r w:rsidRPr="00950DB7">
        <w:t>Pirms-kontrakta BIM īstenošanas plāna</w:t>
      </w:r>
      <w:r>
        <w:t xml:space="preserve"> veidnē</w:t>
      </w:r>
      <w:r w:rsidR="00867BB9">
        <w:t xml:space="preserve"> slīprakstā ir sniegti</w:t>
      </w:r>
      <w:r w:rsidR="00867BB9" w:rsidRPr="00867BB9">
        <w:t xml:space="preserve"> </w:t>
      </w:r>
      <w:r w:rsidR="00867BB9">
        <w:t xml:space="preserve">norādījumi vai skaidrojumi </w:t>
      </w:r>
      <w:r w:rsidR="00867BB9" w:rsidRPr="00867BB9">
        <w:t>Pirms-kontrakta BIM īstenošanas plāna</w:t>
      </w:r>
      <w:r w:rsidR="00867BB9">
        <w:t xml:space="preserve"> sagatavošanai.</w:t>
      </w:r>
    </w:p>
    <w:p w14:paraId="3B21B337" w14:textId="7005A16A" w:rsidR="00F26788" w:rsidRDefault="00F26788" w:rsidP="009537A0">
      <w:pPr>
        <w:pStyle w:val="Heading1"/>
      </w:pPr>
      <w:bookmarkStart w:id="3" w:name="_Toc108875486"/>
      <w:bookmarkEnd w:id="2"/>
      <w:r>
        <w:t>Projekta informācija</w:t>
      </w:r>
      <w:bookmarkEnd w:id="3"/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4213"/>
        <w:gridCol w:w="4859"/>
      </w:tblGrid>
      <w:tr w:rsidR="00BD57D5" w14:paraId="0AC7FCDD" w14:textId="77777777" w:rsidTr="00FE2004">
        <w:tc>
          <w:tcPr>
            <w:tcW w:w="4213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7D4B8F1" w14:textId="77777777" w:rsidR="00BD57D5" w:rsidRPr="005F4807" w:rsidRDefault="00BD57D5" w:rsidP="008D225A">
            <w:bookmarkStart w:id="4" w:name="_Hlk23692805"/>
            <w:r w:rsidRPr="005F4807">
              <w:t>Projekta nosaukums:</w:t>
            </w:r>
          </w:p>
        </w:tc>
        <w:tc>
          <w:tcPr>
            <w:tcW w:w="4859" w:type="dxa"/>
            <w:tcBorders>
              <w:top w:val="single" w:sz="4" w:space="0" w:color="808080" w:themeColor="background1" w:themeShade="80"/>
            </w:tcBorders>
          </w:tcPr>
          <w:p w14:paraId="16C7D1CA" w14:textId="77777777" w:rsidR="00BD57D5" w:rsidRPr="005F4807" w:rsidRDefault="00BD57D5" w:rsidP="008D225A"/>
        </w:tc>
      </w:tr>
      <w:tr w:rsidR="00BD57D5" w14:paraId="7080C725" w14:textId="77777777" w:rsidTr="00FE2004">
        <w:tc>
          <w:tcPr>
            <w:tcW w:w="4213" w:type="dxa"/>
            <w:shd w:val="clear" w:color="auto" w:fill="F2F2F2" w:themeFill="background1" w:themeFillShade="F2"/>
          </w:tcPr>
          <w:p w14:paraId="353C72E4" w14:textId="77777777" w:rsidR="00BD57D5" w:rsidRPr="005F4807" w:rsidRDefault="00BD57D5" w:rsidP="008D225A">
            <w:r w:rsidRPr="005F4807">
              <w:t>Pasūtītājs:</w:t>
            </w:r>
          </w:p>
        </w:tc>
        <w:tc>
          <w:tcPr>
            <w:tcW w:w="4859" w:type="dxa"/>
          </w:tcPr>
          <w:p w14:paraId="6B106F0A" w14:textId="77777777" w:rsidR="00BD57D5" w:rsidRPr="005F4807" w:rsidRDefault="00BD57D5" w:rsidP="008D225A"/>
        </w:tc>
      </w:tr>
      <w:tr w:rsidR="00BD57D5" w14:paraId="6792F3E8" w14:textId="77777777" w:rsidTr="00FE2004">
        <w:tc>
          <w:tcPr>
            <w:tcW w:w="4213" w:type="dxa"/>
            <w:shd w:val="clear" w:color="auto" w:fill="F2F2F2" w:themeFill="background1" w:themeFillShade="F2"/>
          </w:tcPr>
          <w:p w14:paraId="1764C1AB" w14:textId="498ED7B3" w:rsidR="00BD57D5" w:rsidRPr="005F4807" w:rsidRDefault="00143285" w:rsidP="008D225A">
            <w:r>
              <w:t>Pretendents</w:t>
            </w:r>
            <w:r w:rsidR="009D0837">
              <w:t>:</w:t>
            </w:r>
          </w:p>
        </w:tc>
        <w:tc>
          <w:tcPr>
            <w:tcW w:w="4859" w:type="dxa"/>
          </w:tcPr>
          <w:p w14:paraId="0F666DE7" w14:textId="77777777" w:rsidR="00BD57D5" w:rsidRPr="005F4807" w:rsidRDefault="00BD57D5" w:rsidP="008D225A"/>
        </w:tc>
      </w:tr>
      <w:tr w:rsidR="00BD57D5" w14:paraId="33458153" w14:textId="77777777" w:rsidTr="00FE2004">
        <w:tc>
          <w:tcPr>
            <w:tcW w:w="4213" w:type="dxa"/>
            <w:shd w:val="clear" w:color="auto" w:fill="F2F2F2" w:themeFill="background1" w:themeFillShade="F2"/>
          </w:tcPr>
          <w:p w14:paraId="0BA405F1" w14:textId="07F5BB22" w:rsidR="00BD57D5" w:rsidRPr="005F4807" w:rsidRDefault="00143285" w:rsidP="008D225A">
            <w:r>
              <w:t>Pretendenta</w:t>
            </w:r>
            <w:r w:rsidRPr="009D0837">
              <w:t xml:space="preserve"> </w:t>
            </w:r>
            <w:r w:rsidR="009D0837" w:rsidRPr="009D0837">
              <w:t xml:space="preserve">reģistrācijas </w:t>
            </w:r>
            <w:r w:rsidR="009D0837">
              <w:t>numurs:</w:t>
            </w:r>
          </w:p>
        </w:tc>
        <w:tc>
          <w:tcPr>
            <w:tcW w:w="4859" w:type="dxa"/>
          </w:tcPr>
          <w:p w14:paraId="2E84AF4A" w14:textId="77777777" w:rsidR="00BD57D5" w:rsidRPr="005F4807" w:rsidRDefault="00BD57D5" w:rsidP="008D225A"/>
        </w:tc>
      </w:tr>
      <w:tr w:rsidR="009D0837" w14:paraId="1F71B442" w14:textId="77777777" w:rsidTr="00FE2004">
        <w:tc>
          <w:tcPr>
            <w:tcW w:w="4213" w:type="dxa"/>
            <w:shd w:val="clear" w:color="auto" w:fill="F2F2F2" w:themeFill="background1" w:themeFillShade="F2"/>
          </w:tcPr>
          <w:p w14:paraId="79273AAE" w14:textId="7918B74D" w:rsidR="009D0837" w:rsidRPr="009D0837" w:rsidRDefault="00143285" w:rsidP="009D0837">
            <w:r w:rsidRPr="00143285">
              <w:t>Pretendenta</w:t>
            </w:r>
            <w:r w:rsidR="009D0837">
              <w:t xml:space="preserve"> j</w:t>
            </w:r>
            <w:r w:rsidR="009D0837" w:rsidRPr="0054695B">
              <w:t>uridiskā adrese:</w:t>
            </w:r>
          </w:p>
        </w:tc>
        <w:tc>
          <w:tcPr>
            <w:tcW w:w="4859" w:type="dxa"/>
          </w:tcPr>
          <w:p w14:paraId="71031CB8" w14:textId="77777777" w:rsidR="009D0837" w:rsidRPr="005F4807" w:rsidRDefault="009D0837" w:rsidP="009D0837"/>
        </w:tc>
      </w:tr>
      <w:tr w:rsidR="009D0837" w14:paraId="3539D7F5" w14:textId="77777777" w:rsidTr="00FE2004">
        <w:tc>
          <w:tcPr>
            <w:tcW w:w="4213" w:type="dxa"/>
            <w:shd w:val="clear" w:color="auto" w:fill="F2F2F2" w:themeFill="background1" w:themeFillShade="F2"/>
          </w:tcPr>
          <w:p w14:paraId="6AE4A386" w14:textId="443D0EC4" w:rsidR="009D0837" w:rsidRPr="009D0837" w:rsidRDefault="00143285" w:rsidP="009D0837">
            <w:r>
              <w:t>Pretendenta</w:t>
            </w:r>
            <w:r w:rsidR="009D0837">
              <w:t xml:space="preserve"> b</w:t>
            </w:r>
            <w:r w:rsidR="009D0837" w:rsidRPr="0054695B">
              <w:t>iroja adrese:</w:t>
            </w:r>
          </w:p>
        </w:tc>
        <w:tc>
          <w:tcPr>
            <w:tcW w:w="4859" w:type="dxa"/>
          </w:tcPr>
          <w:p w14:paraId="6062468F" w14:textId="77777777" w:rsidR="009D0837" w:rsidRPr="005F4807" w:rsidRDefault="009D0837" w:rsidP="009D0837"/>
        </w:tc>
      </w:tr>
      <w:bookmarkEnd w:id="4"/>
    </w:tbl>
    <w:p w14:paraId="47E10FCE" w14:textId="6C9DC1E4" w:rsidR="00B77DB1" w:rsidRDefault="00B77DB1" w:rsidP="00DC262A"/>
    <w:p w14:paraId="7B2427CF" w14:textId="77777777" w:rsidR="00B77DB1" w:rsidRDefault="00B77DB1">
      <w:pPr>
        <w:jc w:val="left"/>
      </w:pPr>
      <w:r>
        <w:br w:type="page"/>
      </w:r>
    </w:p>
    <w:p w14:paraId="45D49BB1" w14:textId="3B8D4ED4" w:rsidR="00432BAE" w:rsidRPr="00432BAE" w:rsidRDefault="00706EDA" w:rsidP="009537A0">
      <w:pPr>
        <w:pStyle w:val="Heading1"/>
      </w:pPr>
      <w:bookmarkStart w:id="5" w:name="_Toc108875487"/>
      <w:r>
        <w:lastRenderedPageBreak/>
        <w:t xml:space="preserve">Atbilde uz </w:t>
      </w:r>
      <w:r w:rsidR="0077467A">
        <w:t>BIM</w:t>
      </w:r>
      <w:r>
        <w:t xml:space="preserve"> prasībām</w:t>
      </w:r>
      <w:bookmarkEnd w:id="5"/>
    </w:p>
    <w:p w14:paraId="6034FD19" w14:textId="63760CE2" w:rsidR="00262DC5" w:rsidRDefault="000468AE" w:rsidP="002935FA">
      <w:pPr>
        <w:pStyle w:val="Heading2"/>
      </w:pPr>
      <w:bookmarkStart w:id="6" w:name="_Toc108875488"/>
      <w:r>
        <w:t>Projekta dalībnieki</w:t>
      </w:r>
      <w:bookmarkEnd w:id="6"/>
    </w:p>
    <w:p w14:paraId="4C25046C" w14:textId="2F42AD36" w:rsidR="008E7175" w:rsidRDefault="008E7175" w:rsidP="00C567A0">
      <w:pPr>
        <w:rPr>
          <w:iCs/>
        </w:rPr>
      </w:pPr>
      <w:bookmarkStart w:id="7" w:name="_Toc69389602"/>
      <w:bookmarkStart w:id="8" w:name="_Toc69389603"/>
      <w:bookmarkStart w:id="9" w:name="_Toc69389608"/>
      <w:bookmarkEnd w:id="7"/>
      <w:bookmarkEnd w:id="8"/>
      <w:bookmarkEnd w:id="9"/>
      <w:r w:rsidRPr="00F97893">
        <w:rPr>
          <w:iCs/>
        </w:rPr>
        <w:t xml:space="preserve">Norādīt </w:t>
      </w:r>
      <w:bookmarkStart w:id="10" w:name="_Hlk23686252"/>
      <w:r w:rsidRPr="00F97893">
        <w:rPr>
          <w:iCs/>
        </w:rPr>
        <w:t>no piegādātāja puses projekta īstenošanā iesaistītos dalībniekus atbilstoši BIM prasību 3.1.punkta “Lomas un pienākumi” nosacījumiem</w:t>
      </w:r>
      <w:bookmarkEnd w:id="10"/>
    </w:p>
    <w:tbl>
      <w:tblPr>
        <w:tblStyle w:val="TableGrid2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1417"/>
        <w:gridCol w:w="3119"/>
        <w:gridCol w:w="1842"/>
      </w:tblGrid>
      <w:tr w:rsidR="00C567A0" w:rsidRPr="00C92253" w14:paraId="6951A7D8" w14:textId="77777777" w:rsidTr="00C567A0">
        <w:tc>
          <w:tcPr>
            <w:tcW w:w="2694" w:type="dxa"/>
            <w:tcBorders>
              <w:top w:val="nil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  <w:tcMar>
              <w:top w:w="85" w:type="dxa"/>
              <w:bottom w:w="113" w:type="dxa"/>
            </w:tcMar>
          </w:tcPr>
          <w:p w14:paraId="0B6CB517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rFonts w:asciiTheme="majorHAnsi" w:hAnsiTheme="majorHAnsi"/>
                <w:iCs/>
              </w:rPr>
            </w:pPr>
            <w:r w:rsidRPr="00C92253">
              <w:rPr>
                <w:rFonts w:asciiTheme="majorHAnsi" w:hAnsiTheme="majorHAnsi"/>
                <w:iCs/>
              </w:rPr>
              <w:t>Loma</w:t>
            </w:r>
          </w:p>
        </w:tc>
        <w:tc>
          <w:tcPr>
            <w:tcW w:w="1417" w:type="dxa"/>
            <w:tcBorders>
              <w:top w:val="nil"/>
              <w:left w:val="dotted" w:sz="4" w:space="0" w:color="D9D9D9" w:themeColor="background1" w:themeShade="D9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  <w:tcMar>
              <w:top w:w="85" w:type="dxa"/>
              <w:bottom w:w="113" w:type="dxa"/>
            </w:tcMar>
          </w:tcPr>
          <w:p w14:paraId="646BD79F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rFonts w:asciiTheme="majorHAnsi" w:hAnsiTheme="majorHAnsi"/>
                <w:iCs/>
              </w:rPr>
            </w:pPr>
            <w:r w:rsidRPr="00C92253">
              <w:rPr>
                <w:rFonts w:asciiTheme="majorHAnsi" w:hAnsiTheme="majorHAnsi"/>
                <w:iCs/>
              </w:rPr>
              <w:t>Dalībnieks</w:t>
            </w:r>
          </w:p>
        </w:tc>
        <w:tc>
          <w:tcPr>
            <w:tcW w:w="3119" w:type="dxa"/>
            <w:tcBorders>
              <w:top w:val="nil"/>
              <w:left w:val="dotted" w:sz="4" w:space="0" w:color="D9D9D9" w:themeColor="background1" w:themeShade="D9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  <w:tcMar>
              <w:top w:w="85" w:type="dxa"/>
              <w:bottom w:w="113" w:type="dxa"/>
            </w:tcMar>
          </w:tcPr>
          <w:p w14:paraId="183BDC4D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rFonts w:asciiTheme="majorHAnsi" w:hAnsiTheme="majorHAnsi"/>
                <w:iCs/>
              </w:rPr>
            </w:pPr>
            <w:r w:rsidRPr="00C92253">
              <w:rPr>
                <w:rFonts w:asciiTheme="majorHAnsi" w:hAnsiTheme="majorHAnsi"/>
                <w:iCs/>
              </w:rPr>
              <w:t>Būvprojekta daļa*</w:t>
            </w:r>
          </w:p>
        </w:tc>
        <w:tc>
          <w:tcPr>
            <w:tcW w:w="1842" w:type="dxa"/>
            <w:tcBorders>
              <w:top w:val="nil"/>
              <w:left w:val="dotted" w:sz="4" w:space="0" w:color="D9D9D9" w:themeColor="background1" w:themeShade="D9"/>
              <w:bottom w:val="nil"/>
              <w:right w:val="nil"/>
            </w:tcBorders>
            <w:shd w:val="clear" w:color="auto" w:fill="D5DE3D" w:themeFill="accent1"/>
            <w:tcMar>
              <w:top w:w="85" w:type="dxa"/>
              <w:bottom w:w="113" w:type="dxa"/>
            </w:tcMar>
          </w:tcPr>
          <w:p w14:paraId="4B7F2F98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rFonts w:asciiTheme="majorHAnsi" w:hAnsiTheme="majorHAnsi"/>
                <w:iCs/>
              </w:rPr>
            </w:pPr>
            <w:r w:rsidRPr="00C92253">
              <w:rPr>
                <w:rFonts w:asciiTheme="majorHAnsi" w:hAnsiTheme="majorHAnsi"/>
                <w:iCs/>
              </w:rPr>
              <w:t xml:space="preserve">Vārds Uzvārds </w:t>
            </w:r>
          </w:p>
        </w:tc>
      </w:tr>
      <w:tr w:rsidR="00C567A0" w:rsidRPr="00C92253" w14:paraId="52DCE4EC" w14:textId="77777777" w:rsidTr="00C567A0">
        <w:trPr>
          <w:trHeight w:val="227"/>
        </w:trPr>
        <w:tc>
          <w:tcPr>
            <w:tcW w:w="2694" w:type="dxa"/>
            <w:tcBorders>
              <w:top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7CA0EA33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>Projekta vadītājs</w:t>
            </w:r>
          </w:p>
        </w:tc>
        <w:tc>
          <w:tcPr>
            <w:tcW w:w="1417" w:type="dxa"/>
            <w:tcBorders>
              <w:top w:val="nil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44459379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  <w:tc>
          <w:tcPr>
            <w:tcW w:w="3119" w:type="dxa"/>
            <w:tcBorders>
              <w:top w:val="nil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3C3766FE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>-</w:t>
            </w:r>
          </w:p>
        </w:tc>
        <w:tc>
          <w:tcPr>
            <w:tcW w:w="1842" w:type="dxa"/>
            <w:tcBorders>
              <w:top w:val="nil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</w:tcPr>
          <w:p w14:paraId="3476F68A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</w:tr>
      <w:tr w:rsidR="00C567A0" w:rsidRPr="00C92253" w14:paraId="4DAC79B9" w14:textId="77777777" w:rsidTr="00C567A0">
        <w:trPr>
          <w:trHeight w:val="227"/>
        </w:trPr>
        <w:tc>
          <w:tcPr>
            <w:tcW w:w="26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7F4714F0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>Informācijas menedžeris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64FB27E8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1236DEB4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>-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</w:tcPr>
          <w:p w14:paraId="5E0A56B0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</w:tr>
      <w:tr w:rsidR="00C567A0" w:rsidRPr="00C92253" w14:paraId="26E831D8" w14:textId="77777777" w:rsidTr="00C567A0">
        <w:trPr>
          <w:trHeight w:val="227"/>
        </w:trPr>
        <w:tc>
          <w:tcPr>
            <w:tcW w:w="26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6CC69B9A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>VDV pārvaldnieks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1A4C4448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7AE42FD5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>-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</w:tcPr>
          <w:p w14:paraId="1F0BE8A1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</w:tr>
      <w:tr w:rsidR="00C567A0" w:rsidRPr="00C92253" w14:paraId="244D8D5B" w14:textId="77777777" w:rsidTr="00C567A0">
        <w:trPr>
          <w:trHeight w:val="227"/>
        </w:trPr>
        <w:tc>
          <w:tcPr>
            <w:tcW w:w="26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34CCFEA4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>BIM koordinators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3751A4E2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522F3AA2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>-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</w:tcPr>
          <w:p w14:paraId="78E92C18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</w:tr>
      <w:tr w:rsidR="00C567A0" w:rsidRPr="00C92253" w14:paraId="13DD6CAE" w14:textId="77777777" w:rsidTr="00C567A0">
        <w:trPr>
          <w:trHeight w:val="227"/>
        </w:trPr>
        <w:tc>
          <w:tcPr>
            <w:tcW w:w="2694" w:type="dxa"/>
            <w:tcBorders>
              <w:top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4E34A09E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>Būvprojekta Arhitektūras daļas vadītājs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5402AEF4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05FEB384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>AR (IN, IE, BAA), GP, TS**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nil"/>
            </w:tcBorders>
          </w:tcPr>
          <w:p w14:paraId="17397F82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</w:tr>
      <w:tr w:rsidR="00C567A0" w:rsidRPr="00C92253" w14:paraId="5566DEF7" w14:textId="77777777" w:rsidTr="00C567A0">
        <w:trPr>
          <w:trHeight w:val="227"/>
        </w:trPr>
        <w:tc>
          <w:tcPr>
            <w:tcW w:w="2694" w:type="dxa"/>
            <w:tcBorders>
              <w:top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309F0982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 xml:space="preserve">Būvprojekta </w:t>
            </w:r>
            <w:proofErr w:type="spellStart"/>
            <w:r w:rsidRPr="00C92253">
              <w:rPr>
                <w:iCs/>
              </w:rPr>
              <w:t>inženier</w:t>
            </w:r>
            <w:proofErr w:type="spellEnd"/>
            <w:r>
              <w:rPr>
                <w:iCs/>
              </w:rPr>
              <w:t>-</w:t>
            </w:r>
            <w:r w:rsidRPr="00C92253">
              <w:rPr>
                <w:iCs/>
              </w:rPr>
              <w:t>risinājumu daļas vadītājs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603C7FD7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0C013D1D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>BK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nil"/>
            </w:tcBorders>
          </w:tcPr>
          <w:p w14:paraId="26924B7E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</w:tr>
      <w:tr w:rsidR="00C567A0" w:rsidRPr="00C92253" w14:paraId="660CD3E0" w14:textId="77777777" w:rsidTr="00C567A0">
        <w:trPr>
          <w:trHeight w:val="227"/>
        </w:trPr>
        <w:tc>
          <w:tcPr>
            <w:tcW w:w="2694" w:type="dxa"/>
            <w:tcBorders>
              <w:top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66847A6D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 xml:space="preserve">Būvprojekta </w:t>
            </w:r>
            <w:proofErr w:type="spellStart"/>
            <w:r w:rsidRPr="00C92253">
              <w:rPr>
                <w:iCs/>
              </w:rPr>
              <w:t>inženier</w:t>
            </w:r>
            <w:proofErr w:type="spellEnd"/>
            <w:r>
              <w:rPr>
                <w:iCs/>
              </w:rPr>
              <w:t>-</w:t>
            </w:r>
            <w:r w:rsidRPr="00C92253">
              <w:rPr>
                <w:iCs/>
              </w:rPr>
              <w:t>risinājumu daļas vadītājs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0359997E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1F622DD9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>AVK (AVK-A, AVK-V, AVK-K)**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nil"/>
            </w:tcBorders>
          </w:tcPr>
          <w:p w14:paraId="1485A4B8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</w:tr>
      <w:tr w:rsidR="00C567A0" w:rsidRPr="00C92253" w14:paraId="2AF7D0F7" w14:textId="77777777" w:rsidTr="00C567A0">
        <w:trPr>
          <w:trHeight w:val="227"/>
        </w:trPr>
        <w:tc>
          <w:tcPr>
            <w:tcW w:w="2694" w:type="dxa"/>
            <w:tcBorders>
              <w:top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15291896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 xml:space="preserve">Būvprojekta </w:t>
            </w:r>
            <w:proofErr w:type="spellStart"/>
            <w:r w:rsidRPr="00C92253">
              <w:rPr>
                <w:iCs/>
              </w:rPr>
              <w:t>inženier</w:t>
            </w:r>
            <w:proofErr w:type="spellEnd"/>
            <w:r>
              <w:rPr>
                <w:iCs/>
              </w:rPr>
              <w:t>-</w:t>
            </w:r>
            <w:r w:rsidRPr="00C92253">
              <w:rPr>
                <w:iCs/>
              </w:rPr>
              <w:t>risinājumu daļas vadītājs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64A0EEA8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0CF09DC4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>UK (UK-U, UK-K)** LKT, UKT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nil"/>
            </w:tcBorders>
          </w:tcPr>
          <w:p w14:paraId="05E12FEA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</w:tr>
      <w:tr w:rsidR="00C567A0" w:rsidRPr="00C92253" w14:paraId="009FEE68" w14:textId="77777777" w:rsidTr="00C567A0">
        <w:trPr>
          <w:trHeight w:val="227"/>
        </w:trPr>
        <w:tc>
          <w:tcPr>
            <w:tcW w:w="2694" w:type="dxa"/>
            <w:tcBorders>
              <w:top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00186CF9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 xml:space="preserve">Būvprojekta </w:t>
            </w:r>
            <w:proofErr w:type="spellStart"/>
            <w:r w:rsidRPr="00C92253">
              <w:rPr>
                <w:iCs/>
              </w:rPr>
              <w:t>inženier</w:t>
            </w:r>
            <w:proofErr w:type="spellEnd"/>
            <w:r>
              <w:rPr>
                <w:iCs/>
              </w:rPr>
              <w:t>-</w:t>
            </w:r>
            <w:r w:rsidRPr="00C92253">
              <w:rPr>
                <w:iCs/>
              </w:rPr>
              <w:t>risinājumu daļas vadītājs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44194CBF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19A20F63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>EL, ELT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nil"/>
            </w:tcBorders>
          </w:tcPr>
          <w:p w14:paraId="7934FB77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</w:tr>
      <w:tr w:rsidR="00C567A0" w:rsidRPr="00C92253" w14:paraId="279D82CC" w14:textId="77777777" w:rsidTr="00C567A0">
        <w:trPr>
          <w:trHeight w:val="227"/>
        </w:trPr>
        <w:tc>
          <w:tcPr>
            <w:tcW w:w="2694" w:type="dxa"/>
            <w:tcBorders>
              <w:top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1289CE19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 xml:space="preserve">Būvprojekta </w:t>
            </w:r>
            <w:proofErr w:type="spellStart"/>
            <w:r w:rsidRPr="00C92253">
              <w:rPr>
                <w:iCs/>
              </w:rPr>
              <w:t>inženier</w:t>
            </w:r>
            <w:proofErr w:type="spellEnd"/>
            <w:r>
              <w:rPr>
                <w:iCs/>
              </w:rPr>
              <w:t>-</w:t>
            </w:r>
            <w:r w:rsidRPr="00C92253">
              <w:rPr>
                <w:iCs/>
              </w:rPr>
              <w:t>risinājumu daļas vadītājs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4BB43F0B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5CE3638C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>ESS (ESS-PK, ESS-AS, ESS-TK, ESS-VAS, ESS-VN)**, EST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nil"/>
            </w:tcBorders>
          </w:tcPr>
          <w:p w14:paraId="1A6ECC3A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</w:tr>
      <w:tr w:rsidR="00C567A0" w:rsidRPr="00C92253" w14:paraId="1BB69DCF" w14:textId="77777777" w:rsidTr="00C567A0">
        <w:trPr>
          <w:trHeight w:val="227"/>
        </w:trPr>
        <w:tc>
          <w:tcPr>
            <w:tcW w:w="2694" w:type="dxa"/>
            <w:tcBorders>
              <w:top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60AF88A6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 xml:space="preserve">Būvprojekta </w:t>
            </w:r>
            <w:proofErr w:type="spellStart"/>
            <w:r w:rsidRPr="00C92253">
              <w:rPr>
                <w:iCs/>
              </w:rPr>
              <w:t>inženier</w:t>
            </w:r>
            <w:proofErr w:type="spellEnd"/>
            <w:r>
              <w:rPr>
                <w:iCs/>
              </w:rPr>
              <w:t>-</w:t>
            </w:r>
            <w:r w:rsidRPr="00C92253">
              <w:rPr>
                <w:iCs/>
              </w:rPr>
              <w:t>risinājumu daļas vadītājs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491A3F84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0F03846C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>SM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nil"/>
            </w:tcBorders>
          </w:tcPr>
          <w:p w14:paraId="14FBD211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</w:tr>
      <w:tr w:rsidR="00C567A0" w:rsidRPr="00C92253" w14:paraId="1C665672" w14:textId="77777777" w:rsidTr="00C567A0">
        <w:trPr>
          <w:trHeight w:val="227"/>
        </w:trPr>
        <w:tc>
          <w:tcPr>
            <w:tcW w:w="2694" w:type="dxa"/>
            <w:tcBorders>
              <w:top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47D0DA8D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 xml:space="preserve">Būvprojekta </w:t>
            </w:r>
            <w:proofErr w:type="spellStart"/>
            <w:r w:rsidRPr="00C92253">
              <w:rPr>
                <w:iCs/>
              </w:rPr>
              <w:t>inženier</w:t>
            </w:r>
            <w:proofErr w:type="spellEnd"/>
            <w:r>
              <w:rPr>
                <w:iCs/>
              </w:rPr>
              <w:t>-</w:t>
            </w:r>
            <w:r w:rsidRPr="00C92253">
              <w:rPr>
                <w:iCs/>
              </w:rPr>
              <w:t>risinājumu daļas vadītājs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325D3096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3C1DAA68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  <w:r w:rsidRPr="00C92253">
              <w:rPr>
                <w:iCs/>
              </w:rPr>
              <w:t>UATS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nil"/>
            </w:tcBorders>
          </w:tcPr>
          <w:p w14:paraId="591F2F4C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</w:tr>
      <w:tr w:rsidR="00C567A0" w:rsidRPr="00C92253" w14:paraId="4C47CBFC" w14:textId="77777777" w:rsidTr="00C567A0">
        <w:trPr>
          <w:trHeight w:val="227"/>
        </w:trPr>
        <w:tc>
          <w:tcPr>
            <w:tcW w:w="2694" w:type="dxa"/>
            <w:tcBorders>
              <w:top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1D0F131B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665CB56B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0DA8B612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nil"/>
            </w:tcBorders>
          </w:tcPr>
          <w:p w14:paraId="1C5D8F1B" w14:textId="77777777" w:rsidR="00C567A0" w:rsidRPr="00C92253" w:rsidRDefault="00C567A0" w:rsidP="00C567A0">
            <w:pPr>
              <w:spacing w:before="100" w:beforeAutospacing="1" w:after="100" w:afterAutospacing="1" w:line="276" w:lineRule="auto"/>
              <w:jc w:val="left"/>
              <w:rPr>
                <w:iCs/>
              </w:rPr>
            </w:pPr>
          </w:p>
        </w:tc>
      </w:tr>
    </w:tbl>
    <w:p w14:paraId="68A1D093" w14:textId="77777777" w:rsidR="00C567A0" w:rsidRDefault="008E7175" w:rsidP="00C567A0">
      <w:pPr>
        <w:spacing w:before="200"/>
        <w:jc w:val="left"/>
      </w:pPr>
      <w:r>
        <w:t>*</w:t>
      </w:r>
      <w:bookmarkStart w:id="11" w:name="_Hlk23693046"/>
      <w:r w:rsidRPr="00CC21B1">
        <w:t>informāciju norāda</w:t>
      </w:r>
      <w:r>
        <w:t xml:space="preserve"> tikai</w:t>
      </w:r>
      <w:r w:rsidRPr="00CC21B1">
        <w:t xml:space="preserve"> </w:t>
      </w:r>
      <w:bookmarkStart w:id="12" w:name="_Hlk23693521"/>
      <w:r>
        <w:t>pie</w:t>
      </w:r>
      <w:r w:rsidRPr="00CC21B1">
        <w:t xml:space="preserve"> </w:t>
      </w:r>
      <w:r w:rsidR="004F7CF2">
        <w:t xml:space="preserve">būvprojekta </w:t>
      </w:r>
      <w:r w:rsidRPr="00CC21B1">
        <w:t>arhitekt</w:t>
      </w:r>
      <w:r w:rsidR="00B6508B">
        <w:t>ūras daļas vadītāj</w:t>
      </w:r>
      <w:r w:rsidR="00E264F6">
        <w:t>a un</w:t>
      </w:r>
      <w:r w:rsidRPr="00CC21B1">
        <w:t xml:space="preserve"> </w:t>
      </w:r>
      <w:proofErr w:type="spellStart"/>
      <w:r w:rsidRPr="00CC21B1">
        <w:t>inženierrisinājumu</w:t>
      </w:r>
      <w:proofErr w:type="spellEnd"/>
      <w:r w:rsidRPr="00CC21B1">
        <w:t xml:space="preserve"> </w:t>
      </w:r>
      <w:bookmarkEnd w:id="12"/>
      <w:r w:rsidR="00B6508B">
        <w:t>daļas vadītāj</w:t>
      </w:r>
      <w:r w:rsidR="00E264F6">
        <w:t>iem.</w:t>
      </w:r>
    </w:p>
    <w:p w14:paraId="25B5B145" w14:textId="22CB7A03" w:rsidR="008E7175" w:rsidRDefault="008E7175" w:rsidP="00C567A0">
      <w:pPr>
        <w:spacing w:before="200"/>
        <w:jc w:val="left"/>
      </w:pPr>
      <w:r>
        <w:t xml:space="preserve">**Gadījumā ja norādītās </w:t>
      </w:r>
      <w:r w:rsidR="00E264F6">
        <w:t xml:space="preserve">būvprojekta </w:t>
      </w:r>
      <w:r>
        <w:t xml:space="preserve">daļas </w:t>
      </w:r>
      <w:r w:rsidRPr="00405988">
        <w:t>izstrādā vairāki</w:t>
      </w:r>
      <w:r w:rsidR="00B27FA2" w:rsidRPr="00405988">
        <w:t xml:space="preserve"> daļu vadītāji</w:t>
      </w:r>
      <w:r w:rsidRPr="00405988">
        <w:t xml:space="preserve">, izdalīt šīs būvprojekta daļas atsevišķi un norādīt informāciju par katru konkrēto </w:t>
      </w:r>
      <w:r w:rsidR="00B6508B" w:rsidRPr="00405988">
        <w:t>daļas vadītāju</w:t>
      </w:r>
      <w:r w:rsidRPr="00405988">
        <w:t>.</w:t>
      </w:r>
    </w:p>
    <w:p w14:paraId="0DD7D64B" w14:textId="2873306A" w:rsidR="000468AE" w:rsidRDefault="00C76D55" w:rsidP="002935FA">
      <w:pPr>
        <w:pStyle w:val="Heading2"/>
      </w:pPr>
      <w:bookmarkStart w:id="13" w:name="_Toc108875489"/>
      <w:bookmarkEnd w:id="11"/>
      <w:r>
        <w:lastRenderedPageBreak/>
        <w:t>Datu strukturēšana</w:t>
      </w:r>
      <w:bookmarkEnd w:id="13"/>
    </w:p>
    <w:p w14:paraId="4A6634BF" w14:textId="72BC086D" w:rsidR="00B82D3A" w:rsidRPr="00F97893" w:rsidRDefault="00B82D3A" w:rsidP="009537A0">
      <w:pPr>
        <w:rPr>
          <w:iCs/>
        </w:rPr>
      </w:pPr>
      <w:r w:rsidRPr="00F97893">
        <w:rPr>
          <w:iCs/>
        </w:rPr>
        <w:t>Aprakstīt</w:t>
      </w:r>
      <w:r w:rsidR="00056E43" w:rsidRPr="00F97893">
        <w:rPr>
          <w:iCs/>
        </w:rPr>
        <w:t>:</w:t>
      </w:r>
      <w:r w:rsidRPr="00F97893">
        <w:rPr>
          <w:iCs/>
        </w:rPr>
        <w:t xml:space="preserve"> kā </w:t>
      </w:r>
      <w:r w:rsidR="00683BD9" w:rsidRPr="00F97893">
        <w:rPr>
          <w:iCs/>
        </w:rPr>
        <w:t xml:space="preserve">tiks </w:t>
      </w:r>
      <w:r w:rsidR="00E50DF3" w:rsidRPr="00F97893">
        <w:rPr>
          <w:iCs/>
        </w:rPr>
        <w:t>strukturēti</w:t>
      </w:r>
      <w:r w:rsidR="0095464A" w:rsidRPr="00F97893">
        <w:rPr>
          <w:iCs/>
        </w:rPr>
        <w:t xml:space="preserve"> BIM modeļi</w:t>
      </w:r>
      <w:r w:rsidR="00E50DF3" w:rsidRPr="00F97893">
        <w:rPr>
          <w:iCs/>
        </w:rPr>
        <w:t xml:space="preserve"> un ar tiem saistītā informācija</w:t>
      </w:r>
      <w:r w:rsidR="00056E43" w:rsidRPr="00F97893">
        <w:rPr>
          <w:iCs/>
        </w:rPr>
        <w:t>;</w:t>
      </w:r>
      <w:r w:rsidR="00E50DF3" w:rsidRPr="00F97893">
        <w:rPr>
          <w:iCs/>
        </w:rPr>
        <w:t xml:space="preserve"> </w:t>
      </w:r>
      <w:r w:rsidR="00AD0474" w:rsidRPr="00F97893">
        <w:rPr>
          <w:iCs/>
        </w:rPr>
        <w:t xml:space="preserve">plānotais </w:t>
      </w:r>
      <w:r w:rsidR="00E50DF3" w:rsidRPr="00F97893">
        <w:rPr>
          <w:iCs/>
        </w:rPr>
        <w:t>failu</w:t>
      </w:r>
      <w:r w:rsidR="0095464A" w:rsidRPr="00F97893">
        <w:rPr>
          <w:iCs/>
        </w:rPr>
        <w:t xml:space="preserve"> izmērs lai nodrošināt</w:t>
      </w:r>
      <w:r w:rsidR="00D67CAB" w:rsidRPr="00F97893">
        <w:rPr>
          <w:iCs/>
        </w:rPr>
        <w:t xml:space="preserve">u </w:t>
      </w:r>
      <w:r w:rsidR="00AD0474" w:rsidRPr="00F97893">
        <w:rPr>
          <w:iCs/>
        </w:rPr>
        <w:t xml:space="preserve">efektīvu </w:t>
      </w:r>
      <w:r w:rsidR="00D67CAB" w:rsidRPr="00F97893">
        <w:rPr>
          <w:iCs/>
        </w:rPr>
        <w:t>informācijas apmaiņu.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8D322D" w14:paraId="4744428E" w14:textId="77777777" w:rsidTr="0084190B">
        <w:tc>
          <w:tcPr>
            <w:tcW w:w="3402" w:type="dxa"/>
            <w:tcBorders>
              <w:top w:val="nil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</w:tcPr>
          <w:p w14:paraId="7E031BF7" w14:textId="4AF9846E" w:rsidR="008D322D" w:rsidRPr="006A549B" w:rsidRDefault="008D322D" w:rsidP="006A549B">
            <w:pPr>
              <w:jc w:val="center"/>
              <w:rPr>
                <w:rFonts w:asciiTheme="majorHAnsi" w:hAnsiTheme="majorHAnsi"/>
                <w:color w:val="808080" w:themeColor="background1" w:themeShade="80"/>
              </w:rPr>
            </w:pPr>
            <w:r>
              <w:rPr>
                <w:rFonts w:asciiTheme="majorHAnsi" w:hAnsiTheme="majorHAnsi"/>
              </w:rPr>
              <w:t>Prasība</w:t>
            </w:r>
          </w:p>
        </w:tc>
        <w:tc>
          <w:tcPr>
            <w:tcW w:w="5670" w:type="dxa"/>
            <w:tcBorders>
              <w:top w:val="nil"/>
              <w:left w:val="dotted" w:sz="4" w:space="0" w:color="D9D9D9" w:themeColor="background1" w:themeShade="D9"/>
              <w:bottom w:val="nil"/>
            </w:tcBorders>
            <w:shd w:val="clear" w:color="auto" w:fill="D5DE3D" w:themeFill="accent1"/>
          </w:tcPr>
          <w:p w14:paraId="5854C632" w14:textId="769311CE" w:rsidR="008D322D" w:rsidRPr="000056A4" w:rsidRDefault="008D322D" w:rsidP="00C9092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Apraksts</w:t>
            </w:r>
          </w:p>
        </w:tc>
      </w:tr>
      <w:tr w:rsidR="008D322D" w14:paraId="384FF84B" w14:textId="77777777" w:rsidTr="003838D0">
        <w:tc>
          <w:tcPr>
            <w:tcW w:w="3402" w:type="dxa"/>
            <w:tcBorders>
              <w:top w:val="nil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20BA2BFD" w14:textId="7F2BD14B" w:rsidR="008D322D" w:rsidRDefault="008D322D" w:rsidP="00C9092B">
            <w:r>
              <w:t>Mapju/failu struktūra</w:t>
            </w:r>
          </w:p>
        </w:tc>
        <w:tc>
          <w:tcPr>
            <w:tcW w:w="5670" w:type="dxa"/>
            <w:tcBorders>
              <w:top w:val="nil"/>
              <w:left w:val="dotted" w:sz="4" w:space="0" w:color="D9D9D9" w:themeColor="background1" w:themeShade="D9"/>
            </w:tcBorders>
          </w:tcPr>
          <w:p w14:paraId="213639B1" w14:textId="75BC189C" w:rsidR="008D322D" w:rsidRPr="00420575" w:rsidRDefault="001E127E" w:rsidP="00C9092B">
            <w:pPr>
              <w:rPr>
                <w:i/>
                <w:iCs/>
              </w:rPr>
            </w:pPr>
            <w:r w:rsidRPr="00F97893">
              <w:rPr>
                <w:i/>
                <w:iCs/>
                <w:color w:val="BFBFBF" w:themeColor="background1" w:themeShade="BF"/>
              </w:rPr>
              <w:t xml:space="preserve">Norādīt </w:t>
            </w:r>
            <w:r w:rsidR="00E30DFD" w:rsidRPr="00F97893">
              <w:rPr>
                <w:i/>
                <w:iCs/>
                <w:color w:val="BFBFBF" w:themeColor="background1" w:themeShade="BF"/>
              </w:rPr>
              <w:t>projekta mapju</w:t>
            </w:r>
            <w:r w:rsidR="009C0C44" w:rsidRPr="00F97893">
              <w:rPr>
                <w:i/>
                <w:iCs/>
                <w:color w:val="BFBFBF" w:themeColor="background1" w:themeShade="BF"/>
              </w:rPr>
              <w:t>/</w:t>
            </w:r>
            <w:r w:rsidR="00E30DFD" w:rsidRPr="00F97893">
              <w:rPr>
                <w:i/>
                <w:iCs/>
                <w:color w:val="BFBFBF" w:themeColor="background1" w:themeShade="BF"/>
              </w:rPr>
              <w:t xml:space="preserve">failu struktūru kādā veidā tā tiks organizēta </w:t>
            </w:r>
            <w:r w:rsidR="00AD0107" w:rsidRPr="00F97893">
              <w:rPr>
                <w:i/>
                <w:iCs/>
                <w:color w:val="BFBFBF" w:themeColor="background1" w:themeShade="BF"/>
              </w:rPr>
              <w:t>VDV</w:t>
            </w:r>
            <w:r w:rsidR="00D72B39" w:rsidRPr="00F97893">
              <w:rPr>
                <w:i/>
                <w:iCs/>
                <w:color w:val="BFBFBF" w:themeColor="background1" w:themeShade="BF"/>
              </w:rPr>
              <w:t xml:space="preserve"> (BIM modeļi, </w:t>
            </w:r>
            <w:r w:rsidR="000C215B" w:rsidRPr="00F97893">
              <w:rPr>
                <w:i/>
                <w:iCs/>
                <w:color w:val="BFBFBF" w:themeColor="background1" w:themeShade="BF"/>
              </w:rPr>
              <w:t>rasējumi, specifikācijas, teksta dokumenti, u.c.)</w:t>
            </w:r>
            <w:r w:rsidR="00D72B39" w:rsidRPr="00F97893">
              <w:rPr>
                <w:i/>
                <w:iCs/>
                <w:color w:val="BFBFBF" w:themeColor="background1" w:themeShade="BF"/>
              </w:rPr>
              <w:t>.</w:t>
            </w:r>
          </w:p>
        </w:tc>
      </w:tr>
      <w:tr w:rsidR="008D322D" w14:paraId="4E515D5F" w14:textId="77777777" w:rsidTr="003838D0">
        <w:tc>
          <w:tcPr>
            <w:tcW w:w="3402" w:type="dxa"/>
            <w:tcBorders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0D32806" w14:textId="023B20B6" w:rsidR="008D322D" w:rsidRDefault="008D322D" w:rsidP="00C9092B">
            <w:r>
              <w:t>P</w:t>
            </w:r>
            <w:r w:rsidRPr="008D322D">
              <w:t>lānotais failu izmērs</w:t>
            </w:r>
          </w:p>
        </w:tc>
        <w:tc>
          <w:tcPr>
            <w:tcW w:w="5670" w:type="dxa"/>
            <w:tcBorders>
              <w:left w:val="dotted" w:sz="4" w:space="0" w:color="D9D9D9" w:themeColor="background1" w:themeShade="D9"/>
            </w:tcBorders>
          </w:tcPr>
          <w:p w14:paraId="6FB3585A" w14:textId="55B68DAA" w:rsidR="008D322D" w:rsidRPr="00420575" w:rsidRDefault="00A07C82" w:rsidP="00C9092B">
            <w:pPr>
              <w:rPr>
                <w:i/>
                <w:iCs/>
              </w:rPr>
            </w:pPr>
            <w:r w:rsidRPr="00F97893">
              <w:rPr>
                <w:i/>
                <w:iCs/>
                <w:color w:val="BFBFBF" w:themeColor="background1" w:themeShade="BF"/>
              </w:rPr>
              <w:t>Norādīt vai projekta ietvaros paredzēti kādi ierobežojumi failu izmēram</w:t>
            </w:r>
            <w:r w:rsidR="005E4EDB" w:rsidRPr="00F97893">
              <w:rPr>
                <w:i/>
                <w:iCs/>
                <w:color w:val="BFBFBF" w:themeColor="background1" w:themeShade="BF"/>
              </w:rPr>
              <w:t>, kā arī paredzētie risinājumi gadījumā, ja noteiktais failu izmērs tiek pārsniegts.</w:t>
            </w:r>
          </w:p>
        </w:tc>
      </w:tr>
    </w:tbl>
    <w:p w14:paraId="0EE71C0F" w14:textId="79582066" w:rsidR="007936EE" w:rsidRDefault="002F2856" w:rsidP="002935FA">
      <w:pPr>
        <w:pStyle w:val="Heading2"/>
      </w:pPr>
      <w:bookmarkStart w:id="14" w:name="_Toc23683000"/>
      <w:bookmarkStart w:id="15" w:name="_Toc23688004"/>
      <w:bookmarkStart w:id="16" w:name="_Toc23689454"/>
      <w:bookmarkStart w:id="17" w:name="_Toc23683001"/>
      <w:bookmarkStart w:id="18" w:name="_Toc23688005"/>
      <w:bookmarkStart w:id="19" w:name="_Toc23689455"/>
      <w:bookmarkStart w:id="20" w:name="_Toc23683002"/>
      <w:bookmarkStart w:id="21" w:name="_Toc23688006"/>
      <w:bookmarkStart w:id="22" w:name="_Toc23689456"/>
      <w:bookmarkStart w:id="23" w:name="_Toc108875490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t>Sadarbības process</w:t>
      </w:r>
      <w:bookmarkEnd w:id="23"/>
    </w:p>
    <w:p w14:paraId="44DFDD6B" w14:textId="0AB31C0B" w:rsidR="00022934" w:rsidRPr="00F97893" w:rsidRDefault="00022934" w:rsidP="008D3978">
      <w:bookmarkStart w:id="24" w:name="_Hlk23693171"/>
      <w:r w:rsidRPr="00F97893">
        <w:t>Šīs sadaļas mērķis ir nodefinēt kādā veidā tiks organizēts sadarbības process projektēšanas</w:t>
      </w:r>
      <w:r w:rsidR="00921B66" w:rsidRPr="00F97893">
        <w:t xml:space="preserve"> laikā</w:t>
      </w:r>
      <w:r w:rsidRPr="00F97893">
        <w:t xml:space="preserve"> starp projektā iesaistītajām pusēm.</w:t>
      </w:r>
    </w:p>
    <w:p w14:paraId="57DA93C9" w14:textId="1087C1DA" w:rsidR="00CC4C6E" w:rsidRDefault="00CC4C6E" w:rsidP="00FE7EF0">
      <w:pPr>
        <w:pStyle w:val="Heading3"/>
      </w:pPr>
      <w:bookmarkStart w:id="25" w:name="_Toc23688008"/>
      <w:bookmarkStart w:id="26" w:name="_Toc23689458"/>
      <w:bookmarkStart w:id="27" w:name="_Toc108875491"/>
      <w:bookmarkEnd w:id="24"/>
      <w:bookmarkEnd w:id="25"/>
      <w:bookmarkEnd w:id="26"/>
      <w:r>
        <w:t>Informācijas apmaiņa</w:t>
      </w:r>
      <w:bookmarkEnd w:id="27"/>
    </w:p>
    <w:p w14:paraId="66763BC3" w14:textId="53B34ABB" w:rsidR="00CC4C6E" w:rsidRPr="00F97893" w:rsidRDefault="00F83342" w:rsidP="009537A0">
      <w:r w:rsidRPr="00F97893">
        <w:t>Norādī</w:t>
      </w:r>
      <w:r w:rsidR="003F0CE6" w:rsidRPr="00F97893">
        <w:t>t</w:t>
      </w:r>
      <w:r w:rsidR="00C76D55" w:rsidRPr="00F97893">
        <w:t xml:space="preserve"> i</w:t>
      </w:r>
      <w:r w:rsidR="00CC4C6E" w:rsidRPr="00F97893">
        <w:t xml:space="preserve">nformācijas apmaiņas </w:t>
      </w:r>
      <w:r w:rsidR="00C76D55" w:rsidRPr="00F97893">
        <w:t xml:space="preserve">biežumu </w:t>
      </w:r>
      <w:r w:rsidR="00CC4C6E" w:rsidRPr="00F97893">
        <w:t xml:space="preserve">katrā projekta </w:t>
      </w:r>
      <w:r w:rsidR="00C76D55" w:rsidRPr="00F97893">
        <w:t>kontroles punkt</w:t>
      </w:r>
      <w:r w:rsidR="0090139B" w:rsidRPr="00F97893">
        <w:t>ā</w:t>
      </w:r>
      <w:r w:rsidR="00CC4C6E" w:rsidRPr="00F97893">
        <w:t>.</w:t>
      </w:r>
    </w:p>
    <w:p w14:paraId="74823E39" w14:textId="0FAB0B64" w:rsidR="0090139B" w:rsidRPr="00F97893" w:rsidRDefault="0090139B" w:rsidP="009537A0">
      <w:r w:rsidRPr="00F97893">
        <w:t xml:space="preserve">Piezīmē: saskaņā ar </w:t>
      </w:r>
      <w:r w:rsidR="00770B5B" w:rsidRPr="00F97893">
        <w:t>BIM prasību 3.4.punktu, kopš kontroles punkta “Starpposma BIM” izpildes, minimālais informācijas apmaiņas un koordinēšanas sapulču biežums ir reize divās nedēļās.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3248"/>
        <w:gridCol w:w="5824"/>
      </w:tblGrid>
      <w:tr w:rsidR="00E0173A" w14:paraId="2444F633" w14:textId="7A426AB8" w:rsidTr="0084190B">
        <w:tc>
          <w:tcPr>
            <w:tcW w:w="3248" w:type="dxa"/>
            <w:tcBorders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</w:tcPr>
          <w:p w14:paraId="587DF5F6" w14:textId="5C4D3B1F" w:rsidR="00E0173A" w:rsidRPr="00BD57D5" w:rsidRDefault="00E0173A" w:rsidP="00CC4C6E">
            <w:pPr>
              <w:rPr>
                <w:rFonts w:asciiTheme="majorHAnsi" w:hAnsiTheme="majorHAnsi"/>
              </w:rPr>
            </w:pPr>
            <w:r w:rsidRPr="00A87FF8">
              <w:rPr>
                <w:rFonts w:asciiTheme="majorHAnsi" w:hAnsiTheme="majorHAnsi"/>
              </w:rPr>
              <w:t>BIM attīstības fāze</w:t>
            </w:r>
          </w:p>
        </w:tc>
        <w:tc>
          <w:tcPr>
            <w:tcW w:w="5824" w:type="dxa"/>
            <w:tcBorders>
              <w:left w:val="dotted" w:sz="4" w:space="0" w:color="D9D9D9" w:themeColor="background1" w:themeShade="D9"/>
              <w:bottom w:val="nil"/>
            </w:tcBorders>
            <w:shd w:val="clear" w:color="auto" w:fill="D5DE3D" w:themeFill="accent1"/>
          </w:tcPr>
          <w:p w14:paraId="7351CD7C" w14:textId="7C7DD618" w:rsidR="00E0173A" w:rsidRPr="00BD57D5" w:rsidRDefault="00E0173A" w:rsidP="00CC4C6E">
            <w:pPr>
              <w:rPr>
                <w:rFonts w:asciiTheme="majorHAnsi" w:hAnsiTheme="majorHAnsi"/>
              </w:rPr>
            </w:pPr>
            <w:r w:rsidRPr="00BD57D5">
              <w:rPr>
                <w:rFonts w:asciiTheme="majorHAnsi" w:hAnsiTheme="majorHAnsi"/>
              </w:rPr>
              <w:t>Informācijas apmaiņas biežums</w:t>
            </w:r>
          </w:p>
        </w:tc>
      </w:tr>
      <w:tr w:rsidR="00E0173A" w14:paraId="7744C58A" w14:textId="1A83E501" w:rsidTr="00076B7C">
        <w:tc>
          <w:tcPr>
            <w:tcW w:w="324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4A5C897" w14:textId="12D99BC2" w:rsidR="00E0173A" w:rsidRPr="00F83342" w:rsidRDefault="00E0173A" w:rsidP="00A87FF8">
            <w:pPr>
              <w:jc w:val="left"/>
            </w:pPr>
            <w:r>
              <w:t>K</w:t>
            </w:r>
            <w:r w:rsidRPr="00A87FF8">
              <w:t>ontroles punkta “Konceptuālais BIM” izpilde</w:t>
            </w:r>
          </w:p>
        </w:tc>
        <w:tc>
          <w:tcPr>
            <w:tcW w:w="5824" w:type="dxa"/>
            <w:tcBorders>
              <w:top w:val="nil"/>
              <w:bottom w:val="single" w:sz="4" w:space="0" w:color="808080" w:themeColor="background1" w:themeShade="80"/>
            </w:tcBorders>
          </w:tcPr>
          <w:p w14:paraId="670CF5F6" w14:textId="77777777" w:rsidR="00E0173A" w:rsidRDefault="00E0173A" w:rsidP="00CC4C6E"/>
        </w:tc>
      </w:tr>
      <w:tr w:rsidR="00E0173A" w14:paraId="6B711027" w14:textId="77777777" w:rsidTr="00076B7C">
        <w:tc>
          <w:tcPr>
            <w:tcW w:w="324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4CB3A58" w14:textId="725A00EA" w:rsidR="00E0173A" w:rsidRPr="00F83342" w:rsidRDefault="00E0173A" w:rsidP="00A87FF8">
            <w:pPr>
              <w:jc w:val="left"/>
            </w:pPr>
            <w:r>
              <w:t>K</w:t>
            </w:r>
            <w:r w:rsidRPr="00A87FF8">
              <w:t>ontroles punkta “Starpposma BIM” izpilde</w:t>
            </w:r>
          </w:p>
        </w:tc>
        <w:tc>
          <w:tcPr>
            <w:tcW w:w="58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38A1F67" w14:textId="77777777" w:rsidR="00E0173A" w:rsidRDefault="00E0173A" w:rsidP="00CC4C6E"/>
        </w:tc>
      </w:tr>
      <w:tr w:rsidR="00E0173A" w14:paraId="1E9FB909" w14:textId="77777777" w:rsidTr="00076B7C">
        <w:tc>
          <w:tcPr>
            <w:tcW w:w="324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559D6D3" w14:textId="55CFB7FD" w:rsidR="00E0173A" w:rsidRPr="00F83342" w:rsidRDefault="00E0173A" w:rsidP="00A87FF8">
            <w:pPr>
              <w:jc w:val="left"/>
            </w:pPr>
            <w:r>
              <w:t>K</w:t>
            </w:r>
            <w:r w:rsidRPr="00A87FF8">
              <w:t>ontroles punkta “Detalizētais BIM” izpilde</w:t>
            </w:r>
          </w:p>
        </w:tc>
        <w:tc>
          <w:tcPr>
            <w:tcW w:w="58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2930C88" w14:textId="77777777" w:rsidR="00E0173A" w:rsidRDefault="00E0173A" w:rsidP="00CC4C6E"/>
        </w:tc>
      </w:tr>
      <w:tr w:rsidR="00E0173A" w14:paraId="328E43ED" w14:textId="77777777" w:rsidTr="00076B7C">
        <w:tc>
          <w:tcPr>
            <w:tcW w:w="324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08A4A82" w14:textId="40EE8164" w:rsidR="00E0173A" w:rsidRPr="00F83342" w:rsidRDefault="00E0173A" w:rsidP="00A87FF8">
            <w:pPr>
              <w:jc w:val="left"/>
            </w:pPr>
            <w:r>
              <w:t>K</w:t>
            </w:r>
            <w:r w:rsidRPr="00A87FF8">
              <w:t>ontroles punkta “Apstiprinātais BIM” izpilde</w:t>
            </w:r>
          </w:p>
        </w:tc>
        <w:tc>
          <w:tcPr>
            <w:tcW w:w="58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4595EEE" w14:textId="77777777" w:rsidR="00E0173A" w:rsidRDefault="00E0173A" w:rsidP="00CC4C6E"/>
        </w:tc>
      </w:tr>
    </w:tbl>
    <w:p w14:paraId="5E80C531" w14:textId="311B0750" w:rsidR="008D5622" w:rsidRDefault="00870CFE" w:rsidP="00FE7EF0">
      <w:pPr>
        <w:pStyle w:val="Heading3"/>
      </w:pPr>
      <w:bookmarkStart w:id="28" w:name="_Toc108875492"/>
      <w:r>
        <w:lastRenderedPageBreak/>
        <w:t xml:space="preserve">Projekta </w:t>
      </w:r>
      <w:r w:rsidR="007C0C6E">
        <w:t>sapul</w:t>
      </w:r>
      <w:r w:rsidR="00D6033F">
        <w:t>ču organizēšana</w:t>
      </w:r>
      <w:bookmarkEnd w:id="28"/>
    </w:p>
    <w:p w14:paraId="172DD699" w14:textId="563C5CB0" w:rsidR="007C0C6E" w:rsidRPr="00F97893" w:rsidRDefault="007C0C6E" w:rsidP="009537A0">
      <w:pPr>
        <w:rPr>
          <w:iCs/>
        </w:rPr>
      </w:pPr>
      <w:r w:rsidRPr="00F97893">
        <w:rPr>
          <w:iCs/>
        </w:rPr>
        <w:t xml:space="preserve">Aprakstīt </w:t>
      </w:r>
      <w:r w:rsidR="006B6765" w:rsidRPr="00F97893">
        <w:rPr>
          <w:iCs/>
        </w:rPr>
        <w:t xml:space="preserve">projektēšanas laikā </w:t>
      </w:r>
      <w:r w:rsidRPr="00F97893">
        <w:rPr>
          <w:iCs/>
        </w:rPr>
        <w:t>paredzētās</w:t>
      </w:r>
      <w:r w:rsidR="00870CFE" w:rsidRPr="00F97893">
        <w:rPr>
          <w:iCs/>
        </w:rPr>
        <w:t xml:space="preserve"> </w:t>
      </w:r>
      <w:r w:rsidRPr="00F97893">
        <w:rPr>
          <w:iCs/>
        </w:rPr>
        <w:t>sapulces.</w:t>
      </w:r>
      <w:r w:rsidR="00870CFE" w:rsidRPr="00F97893">
        <w:rPr>
          <w:iCs/>
        </w:rPr>
        <w:t xml:space="preserve"> Par pamatu ņemt </w:t>
      </w:r>
      <w:r w:rsidR="00C76D55" w:rsidRPr="00F97893">
        <w:rPr>
          <w:iCs/>
        </w:rPr>
        <w:t>BIM</w:t>
      </w:r>
      <w:r w:rsidR="00870CFE" w:rsidRPr="00F97893">
        <w:rPr>
          <w:iCs/>
        </w:rPr>
        <w:t xml:space="preserve"> prasīb</w:t>
      </w:r>
      <w:r w:rsidR="003F0CE6" w:rsidRPr="00F97893">
        <w:rPr>
          <w:iCs/>
        </w:rPr>
        <w:t>u</w:t>
      </w:r>
      <w:r w:rsidR="00870CFE" w:rsidRPr="00F97893">
        <w:rPr>
          <w:iCs/>
        </w:rPr>
        <w:t xml:space="preserve"> </w:t>
      </w:r>
      <w:r w:rsidR="003F0CE6" w:rsidRPr="00F97893">
        <w:rPr>
          <w:iCs/>
        </w:rPr>
        <w:t>3.7.</w:t>
      </w:r>
      <w:r w:rsidR="00870CFE" w:rsidRPr="00F97893">
        <w:rPr>
          <w:iCs/>
        </w:rPr>
        <w:t>punktā</w:t>
      </w:r>
      <w:r w:rsidR="003F0CE6" w:rsidRPr="00F97893">
        <w:rPr>
          <w:iCs/>
        </w:rPr>
        <w:t xml:space="preserve"> </w:t>
      </w:r>
      <w:r w:rsidR="002A056D" w:rsidRPr="00F97893">
        <w:rPr>
          <w:iCs/>
        </w:rPr>
        <w:t xml:space="preserve">“Sadarbības process” </w:t>
      </w:r>
      <w:r w:rsidR="003F0CE6" w:rsidRPr="00F97893">
        <w:rPr>
          <w:iCs/>
        </w:rPr>
        <w:t>nosacījumus</w:t>
      </w:r>
      <w:r w:rsidR="002A056D" w:rsidRPr="00F97893">
        <w:rPr>
          <w:iCs/>
        </w:rPr>
        <w:t>.</w:t>
      </w:r>
      <w:r w:rsidR="004D3277" w:rsidRPr="00F97893">
        <w:rPr>
          <w:iCs/>
        </w:rPr>
        <w:t xml:space="preserve"> Ailē </w:t>
      </w:r>
      <w:r w:rsidR="006B6765" w:rsidRPr="00F97893">
        <w:rPr>
          <w:iCs/>
        </w:rPr>
        <w:t>“</w:t>
      </w:r>
      <w:r w:rsidR="004D3277" w:rsidRPr="00F97893">
        <w:rPr>
          <w:iCs/>
        </w:rPr>
        <w:t xml:space="preserve">Sapulču </w:t>
      </w:r>
      <w:r w:rsidR="006B6765" w:rsidRPr="00F97893">
        <w:rPr>
          <w:iCs/>
        </w:rPr>
        <w:t>biežums”</w:t>
      </w:r>
      <w:r w:rsidR="004D3277" w:rsidRPr="00F97893">
        <w:rPr>
          <w:iCs/>
        </w:rPr>
        <w:t xml:space="preserve"> norādāms paredzētais sapulču atkārtošanās </w:t>
      </w:r>
      <w:r w:rsidR="006B6765" w:rsidRPr="00F97893">
        <w:rPr>
          <w:iCs/>
        </w:rPr>
        <w:t>intervāls</w:t>
      </w:r>
      <w:r w:rsidR="004D3277" w:rsidRPr="00F97893">
        <w:rPr>
          <w:iCs/>
        </w:rPr>
        <w:t xml:space="preserve"> (reizi nedēļā, reizi divās nedēļās, u.c.)</w:t>
      </w:r>
      <w:r w:rsidR="006B6765" w:rsidRPr="00F97893">
        <w:rPr>
          <w:iCs/>
        </w:rPr>
        <w:t>.</w:t>
      </w:r>
    </w:p>
    <w:p w14:paraId="0D922AD8" w14:textId="6C296899" w:rsidR="00293A35" w:rsidRPr="00C34C66" w:rsidRDefault="00C873FF" w:rsidP="00293A35">
      <w:pPr>
        <w:rPr>
          <w:b/>
          <w:bCs/>
          <w:iCs/>
        </w:rPr>
      </w:pPr>
      <w:r>
        <w:rPr>
          <w:iCs/>
        </w:rPr>
        <w:t>BIM attīstības fāze</w:t>
      </w:r>
      <w:r w:rsidR="00293A35">
        <w:rPr>
          <w:iCs/>
        </w:rPr>
        <w:t xml:space="preserve">: </w:t>
      </w:r>
      <w:r w:rsidR="00076659">
        <w:rPr>
          <w:iCs/>
        </w:rPr>
        <w:t xml:space="preserve">kontroles punkta </w:t>
      </w:r>
      <w:r w:rsidR="00076659" w:rsidRPr="00076659">
        <w:rPr>
          <w:b/>
          <w:bCs/>
          <w:iCs/>
        </w:rPr>
        <w:t>“</w:t>
      </w:r>
      <w:r w:rsidR="00293A35" w:rsidRPr="00076659">
        <w:rPr>
          <w:b/>
          <w:bCs/>
          <w:iCs/>
        </w:rPr>
        <w:t>Konceptuāl</w:t>
      </w:r>
      <w:r w:rsidR="00076659" w:rsidRPr="00076659">
        <w:rPr>
          <w:b/>
          <w:bCs/>
          <w:iCs/>
        </w:rPr>
        <w:t>ais</w:t>
      </w:r>
      <w:r w:rsidR="00293A35" w:rsidRPr="00076659">
        <w:rPr>
          <w:b/>
          <w:bCs/>
          <w:iCs/>
        </w:rPr>
        <w:t xml:space="preserve"> BIM</w:t>
      </w:r>
      <w:r w:rsidR="00076659" w:rsidRPr="00076659">
        <w:rPr>
          <w:b/>
          <w:bCs/>
          <w:iCs/>
        </w:rPr>
        <w:t>”</w:t>
      </w:r>
      <w:r w:rsidR="00076659">
        <w:rPr>
          <w:b/>
          <w:bCs/>
          <w:iCs/>
        </w:rPr>
        <w:t xml:space="preserve"> </w:t>
      </w:r>
      <w:r w:rsidR="00076659" w:rsidRPr="00076659">
        <w:rPr>
          <w:iCs/>
        </w:rPr>
        <w:t>izpilde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E0173A" w:rsidRPr="000056A4" w14:paraId="038B1DD5" w14:textId="77777777" w:rsidTr="00F97893">
        <w:tc>
          <w:tcPr>
            <w:tcW w:w="3402" w:type="dxa"/>
            <w:tcBorders>
              <w:bottom w:val="nil"/>
            </w:tcBorders>
            <w:shd w:val="clear" w:color="auto" w:fill="D5DE3D" w:themeFill="accent1"/>
          </w:tcPr>
          <w:p w14:paraId="3B8265EE" w14:textId="77777777" w:rsidR="00E0173A" w:rsidRPr="000056A4" w:rsidRDefault="00E0173A" w:rsidP="00C34C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Sapulces veids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D5DE3D" w:themeFill="accent1"/>
          </w:tcPr>
          <w:p w14:paraId="04B365A5" w14:textId="5BCEA3C7" w:rsidR="00E0173A" w:rsidRPr="000056A4" w:rsidRDefault="00E0173A" w:rsidP="00C34C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Sapulču biežums</w:t>
            </w:r>
          </w:p>
        </w:tc>
      </w:tr>
      <w:tr w:rsidR="00E0173A" w14:paraId="362F8B4F" w14:textId="77777777" w:rsidTr="00F97893">
        <w:tc>
          <w:tcPr>
            <w:tcW w:w="3402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B041DAB" w14:textId="77777777" w:rsidR="00E0173A" w:rsidRDefault="00E0173A" w:rsidP="00C34C66">
            <w:r>
              <w:t>BIM Uzsākšanas sapulce</w:t>
            </w:r>
          </w:p>
        </w:tc>
        <w:tc>
          <w:tcPr>
            <w:tcW w:w="5670" w:type="dxa"/>
            <w:tcBorders>
              <w:bottom w:val="single" w:sz="4" w:space="0" w:color="808080" w:themeColor="background1" w:themeShade="80"/>
            </w:tcBorders>
          </w:tcPr>
          <w:p w14:paraId="7B8145B1" w14:textId="77777777" w:rsidR="00E0173A" w:rsidRDefault="00E0173A" w:rsidP="00C34C66"/>
        </w:tc>
      </w:tr>
      <w:tr w:rsidR="00E0173A" w14:paraId="57B431F4" w14:textId="77777777" w:rsidTr="00F97893">
        <w:tc>
          <w:tcPr>
            <w:tcW w:w="34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9002379" w14:textId="0B9EA66D" w:rsidR="00E0173A" w:rsidRDefault="00E0173A" w:rsidP="00C34C66">
            <w:r>
              <w:t>Modeļu pārskatīšanas sapulce</w:t>
            </w:r>
          </w:p>
        </w:tc>
        <w:tc>
          <w:tcPr>
            <w:tcW w:w="56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9C029D5" w14:textId="77777777" w:rsidR="00E0173A" w:rsidRDefault="00E0173A" w:rsidP="00C34C66"/>
        </w:tc>
      </w:tr>
    </w:tbl>
    <w:p w14:paraId="60DC7E9F" w14:textId="6140A0D8" w:rsidR="00293A35" w:rsidRPr="00076659" w:rsidRDefault="00076659" w:rsidP="00420575">
      <w:pPr>
        <w:spacing w:before="200"/>
        <w:rPr>
          <w:iCs/>
        </w:rPr>
      </w:pPr>
      <w:r w:rsidRPr="00076659">
        <w:rPr>
          <w:iCs/>
        </w:rPr>
        <w:t xml:space="preserve">BIM attīstības fāze: kontroles punkta </w:t>
      </w:r>
      <w:r w:rsidRPr="00076659">
        <w:rPr>
          <w:b/>
          <w:bCs/>
          <w:iCs/>
        </w:rPr>
        <w:t>“</w:t>
      </w:r>
      <w:r w:rsidR="00293A35" w:rsidRPr="00076659">
        <w:rPr>
          <w:b/>
          <w:bCs/>
          <w:iCs/>
        </w:rPr>
        <w:t>Starpposma BIM</w:t>
      </w:r>
      <w:r w:rsidRPr="00076659">
        <w:rPr>
          <w:b/>
          <w:bCs/>
          <w:iCs/>
        </w:rPr>
        <w:t>”</w:t>
      </w:r>
      <w:r>
        <w:rPr>
          <w:b/>
          <w:bCs/>
          <w:iCs/>
        </w:rPr>
        <w:t xml:space="preserve"> </w:t>
      </w:r>
      <w:r>
        <w:rPr>
          <w:iCs/>
        </w:rPr>
        <w:t>izpilde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E0173A" w:rsidRPr="000056A4" w14:paraId="7E2340B5" w14:textId="77777777" w:rsidTr="00E0173A">
        <w:tc>
          <w:tcPr>
            <w:tcW w:w="3261" w:type="dxa"/>
            <w:tcBorders>
              <w:bottom w:val="nil"/>
            </w:tcBorders>
            <w:shd w:val="clear" w:color="auto" w:fill="D5DE3D" w:themeFill="accent1"/>
          </w:tcPr>
          <w:p w14:paraId="05F28450" w14:textId="77777777" w:rsidR="00E0173A" w:rsidRPr="000056A4" w:rsidRDefault="00E0173A" w:rsidP="00C34C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Sapulces veids</w:t>
            </w:r>
          </w:p>
        </w:tc>
        <w:tc>
          <w:tcPr>
            <w:tcW w:w="5811" w:type="dxa"/>
            <w:tcBorders>
              <w:bottom w:val="nil"/>
            </w:tcBorders>
            <w:shd w:val="clear" w:color="auto" w:fill="D5DE3D" w:themeFill="accent1"/>
          </w:tcPr>
          <w:p w14:paraId="51C64068" w14:textId="1C58264F" w:rsidR="00E0173A" w:rsidRPr="000056A4" w:rsidRDefault="00E0173A" w:rsidP="00C34C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Sapulču biežums</w:t>
            </w:r>
          </w:p>
        </w:tc>
      </w:tr>
      <w:tr w:rsidR="00E0173A" w14:paraId="3F05A518" w14:textId="77777777" w:rsidTr="00F97893">
        <w:tc>
          <w:tcPr>
            <w:tcW w:w="3261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9765AB7" w14:textId="07676ABE" w:rsidR="00E0173A" w:rsidRDefault="00E0173A" w:rsidP="00C34C66">
            <w:r>
              <w:t>Modeļu pārskatīšanas sapulce</w:t>
            </w:r>
          </w:p>
        </w:tc>
        <w:tc>
          <w:tcPr>
            <w:tcW w:w="5811" w:type="dxa"/>
            <w:tcBorders>
              <w:bottom w:val="single" w:sz="4" w:space="0" w:color="808080" w:themeColor="background1" w:themeShade="80"/>
            </w:tcBorders>
          </w:tcPr>
          <w:p w14:paraId="022AB0C4" w14:textId="77777777" w:rsidR="00E0173A" w:rsidRDefault="00E0173A" w:rsidP="00C34C66"/>
        </w:tc>
      </w:tr>
      <w:tr w:rsidR="00E0173A" w14:paraId="1750EA1C" w14:textId="77777777" w:rsidTr="00F97893">
        <w:tc>
          <w:tcPr>
            <w:tcW w:w="326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69B59BE" w14:textId="7DC37E25" w:rsidR="00E0173A" w:rsidRDefault="00E0173A" w:rsidP="00C34C66">
            <w:r>
              <w:t>Koordinēšanas sapulce</w:t>
            </w:r>
          </w:p>
        </w:tc>
        <w:tc>
          <w:tcPr>
            <w:tcW w:w="58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2FF1B7A" w14:textId="77777777" w:rsidR="00E0173A" w:rsidRDefault="00E0173A" w:rsidP="00C34C66"/>
        </w:tc>
      </w:tr>
      <w:tr w:rsidR="00E0173A" w14:paraId="2B063739" w14:textId="77777777" w:rsidTr="00F97893">
        <w:tc>
          <w:tcPr>
            <w:tcW w:w="326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631E7A7" w14:textId="45499312" w:rsidR="00E0173A" w:rsidRDefault="00E0173A" w:rsidP="00747C13">
            <w:pPr>
              <w:jc w:val="left"/>
            </w:pPr>
            <w:proofErr w:type="spellStart"/>
            <w:r>
              <w:t>Uzbūvējamības</w:t>
            </w:r>
            <w:proofErr w:type="spellEnd"/>
            <w:r>
              <w:t xml:space="preserve"> analīzes sapulce*</w:t>
            </w:r>
          </w:p>
        </w:tc>
        <w:tc>
          <w:tcPr>
            <w:tcW w:w="58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DE2FC36" w14:textId="77777777" w:rsidR="00E0173A" w:rsidRDefault="00E0173A" w:rsidP="00C34C66"/>
        </w:tc>
      </w:tr>
    </w:tbl>
    <w:p w14:paraId="288151C3" w14:textId="06A4E93C" w:rsidR="00293A35" w:rsidRPr="00A2303D" w:rsidRDefault="00076659" w:rsidP="00293A35">
      <w:pPr>
        <w:spacing w:before="200"/>
        <w:rPr>
          <w:b/>
          <w:bCs/>
          <w:iCs/>
        </w:rPr>
      </w:pPr>
      <w:r w:rsidRPr="00076659">
        <w:rPr>
          <w:iCs/>
        </w:rPr>
        <w:t xml:space="preserve">BIM attīstības fāze: kontroles punkta </w:t>
      </w:r>
      <w:r w:rsidRPr="00076659">
        <w:rPr>
          <w:b/>
          <w:bCs/>
          <w:iCs/>
        </w:rPr>
        <w:t>“</w:t>
      </w:r>
      <w:r w:rsidR="00293A35" w:rsidRPr="00076659">
        <w:rPr>
          <w:b/>
          <w:bCs/>
          <w:iCs/>
        </w:rPr>
        <w:t>Detalizētais BIM</w:t>
      </w:r>
      <w:r w:rsidRPr="00076659">
        <w:rPr>
          <w:b/>
          <w:bCs/>
          <w:iCs/>
        </w:rPr>
        <w:t>”</w:t>
      </w:r>
      <w:r>
        <w:rPr>
          <w:b/>
          <w:bCs/>
          <w:iCs/>
        </w:rPr>
        <w:t xml:space="preserve"> </w:t>
      </w:r>
      <w:r w:rsidRPr="00076659">
        <w:rPr>
          <w:iCs/>
        </w:rPr>
        <w:t>izpilde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E0173A" w:rsidRPr="000056A4" w14:paraId="52F422D4" w14:textId="77777777" w:rsidTr="00E0173A">
        <w:tc>
          <w:tcPr>
            <w:tcW w:w="3261" w:type="dxa"/>
            <w:tcBorders>
              <w:bottom w:val="nil"/>
            </w:tcBorders>
            <w:shd w:val="clear" w:color="auto" w:fill="D5DE3D" w:themeFill="accent1"/>
          </w:tcPr>
          <w:p w14:paraId="042A6755" w14:textId="77777777" w:rsidR="00E0173A" w:rsidRPr="000056A4" w:rsidRDefault="00E0173A" w:rsidP="00C34C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Sapulces veids</w:t>
            </w:r>
          </w:p>
        </w:tc>
        <w:tc>
          <w:tcPr>
            <w:tcW w:w="5811" w:type="dxa"/>
            <w:tcBorders>
              <w:bottom w:val="nil"/>
            </w:tcBorders>
            <w:shd w:val="clear" w:color="auto" w:fill="D5DE3D" w:themeFill="accent1"/>
          </w:tcPr>
          <w:p w14:paraId="24E3D407" w14:textId="59261EDE" w:rsidR="00E0173A" w:rsidRPr="000056A4" w:rsidRDefault="00E0173A" w:rsidP="00C34C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Sapulču biežums</w:t>
            </w:r>
          </w:p>
        </w:tc>
      </w:tr>
      <w:tr w:rsidR="00E0173A" w14:paraId="699D6620" w14:textId="77777777" w:rsidTr="00F97893">
        <w:tc>
          <w:tcPr>
            <w:tcW w:w="3261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AE9007E" w14:textId="57C5F701" w:rsidR="00E0173A" w:rsidRDefault="00E0173A" w:rsidP="00C34C66">
            <w:r>
              <w:t>Modeļu pārskatīšanas sapulce</w:t>
            </w:r>
          </w:p>
        </w:tc>
        <w:tc>
          <w:tcPr>
            <w:tcW w:w="5811" w:type="dxa"/>
            <w:tcBorders>
              <w:bottom w:val="single" w:sz="4" w:space="0" w:color="808080" w:themeColor="background1" w:themeShade="80"/>
            </w:tcBorders>
          </w:tcPr>
          <w:p w14:paraId="38ECD0AC" w14:textId="77777777" w:rsidR="00E0173A" w:rsidRDefault="00E0173A" w:rsidP="00C34C66"/>
        </w:tc>
      </w:tr>
      <w:tr w:rsidR="00E0173A" w14:paraId="6E7F2F78" w14:textId="77777777" w:rsidTr="00F97893">
        <w:tc>
          <w:tcPr>
            <w:tcW w:w="326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663D448" w14:textId="45C8BB89" w:rsidR="00E0173A" w:rsidRDefault="00E0173A" w:rsidP="00C34C66">
            <w:r>
              <w:t>Koordinēšanas sapulce</w:t>
            </w:r>
          </w:p>
        </w:tc>
        <w:tc>
          <w:tcPr>
            <w:tcW w:w="58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ADD7C6B" w14:textId="77777777" w:rsidR="00E0173A" w:rsidRDefault="00E0173A" w:rsidP="00C34C66"/>
        </w:tc>
      </w:tr>
      <w:tr w:rsidR="00E0173A" w14:paraId="37C87616" w14:textId="77777777" w:rsidTr="00F97893">
        <w:tc>
          <w:tcPr>
            <w:tcW w:w="326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04CF732" w14:textId="329C02AA" w:rsidR="00E0173A" w:rsidRDefault="00E0173A" w:rsidP="00747C13">
            <w:pPr>
              <w:jc w:val="left"/>
            </w:pPr>
            <w:proofErr w:type="spellStart"/>
            <w:r>
              <w:t>Uzbūvējamības</w:t>
            </w:r>
            <w:proofErr w:type="spellEnd"/>
            <w:r>
              <w:t xml:space="preserve"> analīzes sapulce*</w:t>
            </w:r>
          </w:p>
        </w:tc>
        <w:tc>
          <w:tcPr>
            <w:tcW w:w="58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BD17B7C" w14:textId="77777777" w:rsidR="00E0173A" w:rsidRDefault="00E0173A" w:rsidP="00C34C66"/>
        </w:tc>
      </w:tr>
    </w:tbl>
    <w:p w14:paraId="20670435" w14:textId="382A24F8" w:rsidR="00293A35" w:rsidRPr="00A2303D" w:rsidRDefault="00076659" w:rsidP="00293A35">
      <w:pPr>
        <w:spacing w:before="200"/>
        <w:rPr>
          <w:b/>
          <w:bCs/>
          <w:iCs/>
        </w:rPr>
      </w:pPr>
      <w:r w:rsidRPr="00076659">
        <w:rPr>
          <w:iCs/>
        </w:rPr>
        <w:t>BIM attīstības fāze: kontroles punkta</w:t>
      </w:r>
      <w:r>
        <w:rPr>
          <w:iCs/>
        </w:rPr>
        <w:t xml:space="preserve"> </w:t>
      </w:r>
      <w:r w:rsidRPr="00076659">
        <w:rPr>
          <w:b/>
          <w:bCs/>
          <w:iCs/>
        </w:rPr>
        <w:t>“</w:t>
      </w:r>
      <w:r w:rsidR="00293A35" w:rsidRPr="00076659">
        <w:rPr>
          <w:b/>
          <w:bCs/>
          <w:iCs/>
        </w:rPr>
        <w:t>Apstiprinātais BIM</w:t>
      </w:r>
      <w:r w:rsidRPr="00076659">
        <w:rPr>
          <w:b/>
          <w:bCs/>
          <w:iCs/>
        </w:rPr>
        <w:t>”</w:t>
      </w:r>
      <w:r>
        <w:rPr>
          <w:b/>
          <w:bCs/>
          <w:iCs/>
        </w:rPr>
        <w:t xml:space="preserve"> </w:t>
      </w:r>
      <w:r w:rsidRPr="00076659">
        <w:rPr>
          <w:iCs/>
        </w:rPr>
        <w:t>izpilde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E0173A" w:rsidRPr="000056A4" w14:paraId="1D50473B" w14:textId="77777777" w:rsidTr="00E0173A">
        <w:tc>
          <w:tcPr>
            <w:tcW w:w="3261" w:type="dxa"/>
            <w:tcBorders>
              <w:bottom w:val="nil"/>
            </w:tcBorders>
            <w:shd w:val="clear" w:color="auto" w:fill="D5DE3D" w:themeFill="accent1"/>
          </w:tcPr>
          <w:p w14:paraId="2B193368" w14:textId="77777777" w:rsidR="00E0173A" w:rsidRPr="000056A4" w:rsidRDefault="00E0173A" w:rsidP="00C34C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Sapulces veids</w:t>
            </w:r>
          </w:p>
        </w:tc>
        <w:tc>
          <w:tcPr>
            <w:tcW w:w="5811" w:type="dxa"/>
            <w:tcBorders>
              <w:bottom w:val="nil"/>
            </w:tcBorders>
            <w:shd w:val="clear" w:color="auto" w:fill="D5DE3D" w:themeFill="accent1"/>
          </w:tcPr>
          <w:p w14:paraId="283B47C7" w14:textId="38D7F915" w:rsidR="00E0173A" w:rsidRPr="000056A4" w:rsidRDefault="00E0173A" w:rsidP="00C34C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Sapulču biežums</w:t>
            </w:r>
          </w:p>
        </w:tc>
      </w:tr>
      <w:tr w:rsidR="00E0173A" w14:paraId="264F7770" w14:textId="77777777" w:rsidTr="00F97893">
        <w:tc>
          <w:tcPr>
            <w:tcW w:w="3261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BC974F8" w14:textId="43D90520" w:rsidR="00E0173A" w:rsidRDefault="00E0173A" w:rsidP="00C34C66">
            <w:r>
              <w:t>Modeļu pārskatīšanas sapulce</w:t>
            </w:r>
          </w:p>
        </w:tc>
        <w:tc>
          <w:tcPr>
            <w:tcW w:w="5811" w:type="dxa"/>
            <w:tcBorders>
              <w:bottom w:val="single" w:sz="4" w:space="0" w:color="808080" w:themeColor="background1" w:themeShade="80"/>
            </w:tcBorders>
          </w:tcPr>
          <w:p w14:paraId="0E2F7980" w14:textId="77777777" w:rsidR="00E0173A" w:rsidRDefault="00E0173A" w:rsidP="00C34C66"/>
        </w:tc>
      </w:tr>
      <w:tr w:rsidR="00E0173A" w14:paraId="2D0AD26D" w14:textId="77777777" w:rsidTr="00F97893">
        <w:tc>
          <w:tcPr>
            <w:tcW w:w="326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A5B97C" w14:textId="4DE7848F" w:rsidR="00E0173A" w:rsidRDefault="00E0173A" w:rsidP="00C34C66">
            <w:r>
              <w:t>Koordinēšanas sapulce</w:t>
            </w:r>
          </w:p>
        </w:tc>
        <w:tc>
          <w:tcPr>
            <w:tcW w:w="58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E083177" w14:textId="77777777" w:rsidR="00E0173A" w:rsidRDefault="00E0173A" w:rsidP="00C34C66"/>
        </w:tc>
      </w:tr>
      <w:tr w:rsidR="00E0173A" w14:paraId="60B576EB" w14:textId="77777777" w:rsidTr="00F97893">
        <w:tc>
          <w:tcPr>
            <w:tcW w:w="326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33778FD" w14:textId="261F0788" w:rsidR="00E0173A" w:rsidRDefault="00E0173A" w:rsidP="00747C13">
            <w:pPr>
              <w:jc w:val="left"/>
            </w:pPr>
            <w:proofErr w:type="spellStart"/>
            <w:r>
              <w:t>Uzbūvējamības</w:t>
            </w:r>
            <w:proofErr w:type="spellEnd"/>
            <w:r>
              <w:t xml:space="preserve"> analīzes sapulce*</w:t>
            </w:r>
          </w:p>
        </w:tc>
        <w:tc>
          <w:tcPr>
            <w:tcW w:w="58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5F41A78" w14:textId="77777777" w:rsidR="00E0173A" w:rsidRDefault="00E0173A" w:rsidP="00C34C66"/>
        </w:tc>
      </w:tr>
    </w:tbl>
    <w:p w14:paraId="7F99DEA4" w14:textId="32F53A56" w:rsidR="00B704AA" w:rsidRDefault="00835F91" w:rsidP="00201E90">
      <w:pPr>
        <w:spacing w:before="120"/>
      </w:pPr>
      <w:r>
        <w:t>*</w:t>
      </w:r>
      <w:r w:rsidRPr="00835F91">
        <w:t xml:space="preserve">Attiecināms ja Projekta speciālo prasību veidnē pieprasīts </w:t>
      </w:r>
      <w:proofErr w:type="spellStart"/>
      <w:r w:rsidRPr="00835F91">
        <w:t>uzbūvējamības</w:t>
      </w:r>
      <w:proofErr w:type="spellEnd"/>
      <w:r w:rsidRPr="00835F91">
        <w:t xml:space="preserve"> analīzes nodevums</w:t>
      </w:r>
      <w:r>
        <w:t>.</w:t>
      </w:r>
    </w:p>
    <w:p w14:paraId="7CC099B8" w14:textId="54108542" w:rsidR="00EE3119" w:rsidRDefault="006F1573" w:rsidP="002935FA">
      <w:pPr>
        <w:pStyle w:val="Heading2"/>
      </w:pPr>
      <w:bookmarkStart w:id="29" w:name="_Toc108875493"/>
      <w:r>
        <w:lastRenderedPageBreak/>
        <w:t>Koordinēšana un kvalitātes kontrole</w:t>
      </w:r>
      <w:bookmarkEnd w:id="29"/>
    </w:p>
    <w:p w14:paraId="729A8BB6" w14:textId="0720D885" w:rsidR="00EE3119" w:rsidRPr="00F97893" w:rsidRDefault="00EE3119" w:rsidP="009537A0">
      <w:pPr>
        <w:rPr>
          <w:iCs/>
        </w:rPr>
      </w:pPr>
      <w:bookmarkStart w:id="30" w:name="_Hlk23693290"/>
      <w:r w:rsidRPr="00F97893">
        <w:rPr>
          <w:iCs/>
        </w:rPr>
        <w:t>Projekta kvalitāte un risku samazināšana izmantojot BIM modeļus un informācijas koordinēšanu ir viens no galvenajiem pasūtītāja mērķiem un prasībām.</w:t>
      </w:r>
      <w:r w:rsidR="008670F1" w:rsidRPr="00F97893">
        <w:rPr>
          <w:iCs/>
        </w:rPr>
        <w:t xml:space="preserve"> Šīs sadaļas mērķis ir nodefinēt projekta koordinēšanas procesus ieskaitot kvalitātes pārbaudes.</w:t>
      </w:r>
    </w:p>
    <w:p w14:paraId="48E6B737" w14:textId="0CA5A5AA" w:rsidR="004D7BBD" w:rsidRDefault="004D7BBD" w:rsidP="00FE7EF0">
      <w:pPr>
        <w:pStyle w:val="Heading3"/>
      </w:pPr>
      <w:bookmarkStart w:id="31" w:name="_Toc108875494"/>
      <w:bookmarkEnd w:id="30"/>
      <w:r>
        <w:t>Kvalitātes kontrole</w:t>
      </w:r>
      <w:bookmarkEnd w:id="31"/>
    </w:p>
    <w:p w14:paraId="0E687507" w14:textId="16AF1F79" w:rsidR="00E74B45" w:rsidRPr="00201E90" w:rsidRDefault="004D7BBD" w:rsidP="00FE72FA">
      <w:pPr>
        <w:rPr>
          <w:iCs/>
        </w:rPr>
      </w:pPr>
      <w:r w:rsidRPr="00F97893">
        <w:rPr>
          <w:iCs/>
        </w:rPr>
        <w:t>Aprakstīt kvalitātes kontrol</w:t>
      </w:r>
      <w:r w:rsidR="00FE7EF0" w:rsidRPr="00F97893">
        <w:rPr>
          <w:iCs/>
        </w:rPr>
        <w:t>i</w:t>
      </w:r>
      <w:r w:rsidR="003C5D2F" w:rsidRPr="00F97893">
        <w:rPr>
          <w:iCs/>
        </w:rPr>
        <w:t xml:space="preserve"> 3D BIM modeļiem</w:t>
      </w:r>
      <w:r w:rsidR="00CA0EBA" w:rsidRPr="00F97893">
        <w:rPr>
          <w:iCs/>
        </w:rPr>
        <w:t xml:space="preserve"> </w:t>
      </w:r>
      <w:r w:rsidR="00EC5300" w:rsidRPr="00F97893">
        <w:rPr>
          <w:iCs/>
        </w:rPr>
        <w:t xml:space="preserve">saskaņā ar BIM prasību punktu 3.8.1. </w:t>
      </w:r>
      <w:r w:rsidR="00FE7EF0" w:rsidRPr="00F97893">
        <w:rPr>
          <w:iCs/>
        </w:rPr>
        <w:t>“</w:t>
      </w:r>
      <w:r w:rsidR="00EC5300" w:rsidRPr="00F97893">
        <w:rPr>
          <w:iCs/>
        </w:rPr>
        <w:t>Pārbaudes veidi</w:t>
      </w:r>
      <w:r w:rsidR="00FE7EF0" w:rsidRPr="00F97893">
        <w:rPr>
          <w:iCs/>
        </w:rPr>
        <w:t>”</w:t>
      </w:r>
      <w:r w:rsidR="003C5D2F" w:rsidRPr="00F97893">
        <w:rPr>
          <w:iCs/>
        </w:rPr>
        <w:t>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E356C0" w14:paraId="63A0E5E8" w14:textId="01A3D49D" w:rsidTr="00E74B45">
        <w:tc>
          <w:tcPr>
            <w:tcW w:w="3686" w:type="dxa"/>
            <w:tcBorders>
              <w:bottom w:val="nil"/>
            </w:tcBorders>
            <w:shd w:val="clear" w:color="auto" w:fill="D5DE3D" w:themeFill="accent1"/>
          </w:tcPr>
          <w:p w14:paraId="44870D3C" w14:textId="2C518F5F" w:rsidR="00E356C0" w:rsidRPr="000056A4" w:rsidRDefault="00E356C0" w:rsidP="008670F1">
            <w:pPr>
              <w:rPr>
                <w:rFonts w:asciiTheme="majorHAnsi" w:hAnsiTheme="majorHAnsi"/>
              </w:rPr>
            </w:pPr>
            <w:r w:rsidRPr="000056A4">
              <w:rPr>
                <w:rFonts w:asciiTheme="majorHAnsi" w:hAnsiTheme="majorHAnsi"/>
              </w:rPr>
              <w:t>Kontroles veids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D5DE3D" w:themeFill="accent1"/>
          </w:tcPr>
          <w:p w14:paraId="0C13834D" w14:textId="798F23B5" w:rsidR="00E356C0" w:rsidRPr="000056A4" w:rsidRDefault="00E356C0" w:rsidP="00867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Īss apraksts</w:t>
            </w:r>
          </w:p>
        </w:tc>
      </w:tr>
      <w:tr w:rsidR="00E356C0" w14:paraId="6D893917" w14:textId="4192132F" w:rsidTr="00F97893">
        <w:tc>
          <w:tcPr>
            <w:tcW w:w="3686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EA0D351" w14:textId="629ED6CD" w:rsidR="00E356C0" w:rsidRDefault="00E356C0" w:rsidP="008670F1">
            <w:r>
              <w:t>Pašpārbaude</w:t>
            </w:r>
          </w:p>
        </w:tc>
        <w:tc>
          <w:tcPr>
            <w:tcW w:w="5386" w:type="dxa"/>
            <w:tcBorders>
              <w:bottom w:val="single" w:sz="4" w:space="0" w:color="808080" w:themeColor="background1" w:themeShade="80"/>
            </w:tcBorders>
          </w:tcPr>
          <w:p w14:paraId="6AD7A2B0" w14:textId="77777777" w:rsidR="00E356C0" w:rsidRDefault="00E356C0" w:rsidP="008670F1"/>
        </w:tc>
      </w:tr>
      <w:tr w:rsidR="00E356C0" w14:paraId="27BF3205" w14:textId="77777777" w:rsidTr="00F97893">
        <w:tc>
          <w:tcPr>
            <w:tcW w:w="36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3265EDF" w14:textId="3A5B7B59" w:rsidR="00E356C0" w:rsidRDefault="00E356C0" w:rsidP="008670F1">
            <w:r>
              <w:t>Vizuālā pārbaude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2126562" w14:textId="77777777" w:rsidR="00E356C0" w:rsidRDefault="00E356C0" w:rsidP="008670F1"/>
        </w:tc>
      </w:tr>
      <w:tr w:rsidR="00E356C0" w14:paraId="560FBE2E" w14:textId="77777777" w:rsidTr="00F97893">
        <w:tc>
          <w:tcPr>
            <w:tcW w:w="36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EBB4BD6" w14:textId="6F47BDB2" w:rsidR="00E356C0" w:rsidRDefault="00E356C0" w:rsidP="008670F1">
            <w:r>
              <w:t>Sadursmju pārbaude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258FB14" w14:textId="77777777" w:rsidR="00E356C0" w:rsidRDefault="00E356C0" w:rsidP="008670F1"/>
        </w:tc>
      </w:tr>
      <w:tr w:rsidR="00E356C0" w14:paraId="04D41E00" w14:textId="77777777" w:rsidTr="00F97893">
        <w:tc>
          <w:tcPr>
            <w:tcW w:w="36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0AF08C0" w14:textId="34198FFF" w:rsidR="00E356C0" w:rsidRDefault="00E356C0" w:rsidP="008670F1">
            <w:r>
              <w:t>Modeļa datu/ integritātes pārbaude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5EF583C" w14:textId="77777777" w:rsidR="00E356C0" w:rsidRDefault="00E356C0" w:rsidP="008670F1"/>
        </w:tc>
      </w:tr>
      <w:tr w:rsidR="00E356C0" w14:paraId="0598D4D8" w14:textId="77777777" w:rsidTr="00F97893">
        <w:tc>
          <w:tcPr>
            <w:tcW w:w="36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3952C56D" w14:textId="07992433" w:rsidR="00E356C0" w:rsidRPr="00420575" w:rsidRDefault="00E356C0" w:rsidP="008670F1">
            <w:pPr>
              <w:rPr>
                <w:i/>
                <w:iCs/>
              </w:rPr>
            </w:pPr>
            <w:r w:rsidRPr="00420575">
              <w:rPr>
                <w:i/>
                <w:iCs/>
              </w:rPr>
              <w:t>Cits, ja attiecināms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76CB832" w14:textId="77777777" w:rsidR="00E356C0" w:rsidRDefault="00E356C0" w:rsidP="008670F1"/>
        </w:tc>
      </w:tr>
    </w:tbl>
    <w:p w14:paraId="0214F16B" w14:textId="5A214F41" w:rsidR="004F29B8" w:rsidRDefault="004F29B8" w:rsidP="00FE7EF0">
      <w:pPr>
        <w:pStyle w:val="Heading3"/>
      </w:pPr>
      <w:bookmarkStart w:id="32" w:name="_Toc108875495"/>
      <w:r>
        <w:t xml:space="preserve">Koordinēšana un sadursmju pārbaužu </w:t>
      </w:r>
      <w:r w:rsidR="009244E8">
        <w:t>plānošana</w:t>
      </w:r>
      <w:bookmarkEnd w:id="32"/>
    </w:p>
    <w:p w14:paraId="787E4BE4" w14:textId="4AEA55D7" w:rsidR="004F29B8" w:rsidRPr="00F97893" w:rsidRDefault="004F29B8" w:rsidP="009537A0">
      <w:pPr>
        <w:rPr>
          <w:iCs/>
        </w:rPr>
      </w:pPr>
      <w:r w:rsidRPr="00F97893">
        <w:rPr>
          <w:iCs/>
        </w:rPr>
        <w:t xml:space="preserve">Aprakstīt koordinēšanas un sadursmju pārbaudes procesus projekta ietvaros saskaņā ar </w:t>
      </w:r>
      <w:r w:rsidR="00172C46" w:rsidRPr="00F97893">
        <w:rPr>
          <w:iCs/>
        </w:rPr>
        <w:t>BIM</w:t>
      </w:r>
      <w:r w:rsidRPr="00F97893">
        <w:rPr>
          <w:iCs/>
        </w:rPr>
        <w:t xml:space="preserve"> prasību punktu 3.</w:t>
      </w:r>
      <w:r w:rsidR="00C00DE7" w:rsidRPr="00F97893">
        <w:rPr>
          <w:iCs/>
        </w:rPr>
        <w:t>8</w:t>
      </w:r>
      <w:r w:rsidRPr="00F97893">
        <w:rPr>
          <w:iCs/>
        </w:rPr>
        <w:t xml:space="preserve">.2. Koordinēšana un sadursmju pārbaužu </w:t>
      </w:r>
      <w:r w:rsidR="009244E8" w:rsidRPr="00F97893">
        <w:rPr>
          <w:iCs/>
        </w:rPr>
        <w:t xml:space="preserve">plānošana </w:t>
      </w:r>
      <w:r w:rsidR="00767AC9" w:rsidRPr="00F97893">
        <w:rPr>
          <w:iCs/>
        </w:rPr>
        <w:t xml:space="preserve">un </w:t>
      </w:r>
      <w:r w:rsidR="00657D3F" w:rsidRPr="00F97893">
        <w:rPr>
          <w:iCs/>
        </w:rPr>
        <w:t>punktu 3.8.3. Sadursmju noteikšanas matrica</w:t>
      </w:r>
      <w:r w:rsidRPr="00F97893">
        <w:rPr>
          <w:iCs/>
        </w:rPr>
        <w:t>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F29B8" w14:paraId="6DE53166" w14:textId="77777777" w:rsidTr="0084190B">
        <w:tc>
          <w:tcPr>
            <w:tcW w:w="4536" w:type="dxa"/>
            <w:tcBorders>
              <w:top w:val="nil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</w:tcPr>
          <w:p w14:paraId="2032689D" w14:textId="77777777" w:rsidR="004F29B8" w:rsidRPr="00DC30B5" w:rsidRDefault="004F29B8" w:rsidP="008D225A">
            <w:pPr>
              <w:rPr>
                <w:rFonts w:asciiTheme="majorHAnsi" w:hAnsiTheme="majorHAnsi"/>
              </w:rPr>
            </w:pPr>
            <w:r w:rsidRPr="00DC30B5">
              <w:rPr>
                <w:rFonts w:asciiTheme="majorHAnsi" w:hAnsiTheme="majorHAnsi"/>
              </w:rPr>
              <w:t>Aktivitāte</w:t>
            </w:r>
          </w:p>
        </w:tc>
        <w:tc>
          <w:tcPr>
            <w:tcW w:w="4536" w:type="dxa"/>
            <w:tcBorders>
              <w:top w:val="nil"/>
              <w:left w:val="dotted" w:sz="4" w:space="0" w:color="D9D9D9" w:themeColor="background1" w:themeShade="D9"/>
              <w:bottom w:val="nil"/>
            </w:tcBorders>
            <w:shd w:val="clear" w:color="auto" w:fill="D5DE3D" w:themeFill="accent1"/>
          </w:tcPr>
          <w:p w14:paraId="48E4001D" w14:textId="518FDC47" w:rsidR="004F29B8" w:rsidRPr="00DC30B5" w:rsidRDefault="00AF7E63" w:rsidP="008D22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Apraksts</w:t>
            </w:r>
          </w:p>
        </w:tc>
      </w:tr>
      <w:tr w:rsidR="004F29B8" w14:paraId="654504B5" w14:textId="77777777" w:rsidTr="0084190B">
        <w:tc>
          <w:tcPr>
            <w:tcW w:w="4536" w:type="dxa"/>
            <w:tcBorders>
              <w:top w:val="nil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CA5003B" w14:textId="77777777" w:rsidR="004F29B8" w:rsidRDefault="004F29B8" w:rsidP="008D225A">
            <w:r>
              <w:t>Modeļu savietošana un koordinēšana</w:t>
            </w:r>
          </w:p>
        </w:tc>
        <w:tc>
          <w:tcPr>
            <w:tcW w:w="4536" w:type="dxa"/>
            <w:tcBorders>
              <w:top w:val="nil"/>
              <w:left w:val="dotted" w:sz="4" w:space="0" w:color="D9D9D9" w:themeColor="background1" w:themeShade="D9"/>
            </w:tcBorders>
          </w:tcPr>
          <w:p w14:paraId="310699BF" w14:textId="0DACACE0" w:rsidR="004F29B8" w:rsidRPr="00F97893" w:rsidRDefault="00FD3698" w:rsidP="008D225A">
            <w:pPr>
              <w:rPr>
                <w:i/>
                <w:color w:val="BFBFBF" w:themeColor="background1" w:themeShade="BF"/>
              </w:rPr>
            </w:pPr>
            <w:r w:rsidRPr="00F97893">
              <w:rPr>
                <w:i/>
                <w:color w:val="BFBFBF" w:themeColor="background1" w:themeShade="BF"/>
              </w:rPr>
              <w:t>Aprakstīt koordinēšanas un sadursmju noteikšanas procesu</w:t>
            </w:r>
          </w:p>
        </w:tc>
      </w:tr>
      <w:tr w:rsidR="00C11B1D" w14:paraId="7C21D328" w14:textId="77777777" w:rsidTr="0084190B">
        <w:tc>
          <w:tcPr>
            <w:tcW w:w="4536" w:type="dxa"/>
            <w:tcBorders>
              <w:top w:val="nil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390FD04" w14:textId="4902F60C" w:rsidR="00C11B1D" w:rsidRDefault="00C11B1D" w:rsidP="008D225A">
            <w:r w:rsidRPr="00C11B1D">
              <w:t>Programmnodrošinājums</w:t>
            </w:r>
          </w:p>
        </w:tc>
        <w:tc>
          <w:tcPr>
            <w:tcW w:w="4536" w:type="dxa"/>
            <w:tcBorders>
              <w:top w:val="nil"/>
              <w:left w:val="dotted" w:sz="4" w:space="0" w:color="D9D9D9" w:themeColor="background1" w:themeShade="D9"/>
            </w:tcBorders>
          </w:tcPr>
          <w:p w14:paraId="1C47735F" w14:textId="6819E8A8" w:rsidR="00C11B1D" w:rsidRPr="00F97893" w:rsidRDefault="00C11B1D" w:rsidP="008D225A">
            <w:pPr>
              <w:rPr>
                <w:i/>
                <w:color w:val="BFBFBF" w:themeColor="background1" w:themeShade="BF"/>
              </w:rPr>
            </w:pPr>
            <w:r w:rsidRPr="00F97893">
              <w:rPr>
                <w:i/>
                <w:color w:val="BFBFBF" w:themeColor="background1" w:themeShade="BF"/>
              </w:rPr>
              <w:t xml:space="preserve">Norādīt </w:t>
            </w:r>
            <w:r w:rsidR="00354C15" w:rsidRPr="00F97893">
              <w:rPr>
                <w:i/>
                <w:color w:val="BFBFBF" w:themeColor="background1" w:themeShade="BF"/>
              </w:rPr>
              <w:t xml:space="preserve">programmatūru, kura tiks izmantota </w:t>
            </w:r>
            <w:r w:rsidR="00B2556A" w:rsidRPr="00F97893">
              <w:rPr>
                <w:i/>
                <w:color w:val="BFBFBF" w:themeColor="background1" w:themeShade="BF"/>
              </w:rPr>
              <w:t xml:space="preserve">koordinēšanai un sadursmju noteikšanai </w:t>
            </w:r>
            <w:r w:rsidRPr="00F97893">
              <w:rPr>
                <w:i/>
                <w:color w:val="BFBFBF" w:themeColor="background1" w:themeShade="BF"/>
              </w:rPr>
              <w:t>(nepieciešams norādīt arī programmatūras versiju)</w:t>
            </w:r>
          </w:p>
        </w:tc>
      </w:tr>
      <w:tr w:rsidR="004C5664" w14:paraId="4C21A85A" w14:textId="77777777" w:rsidTr="0084190B">
        <w:tc>
          <w:tcPr>
            <w:tcW w:w="4536" w:type="dxa"/>
            <w:tcBorders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18E7524" w14:textId="6EC7E898" w:rsidR="004C5664" w:rsidRDefault="004C5664" w:rsidP="008D225A">
            <w:r>
              <w:t>Sadursmju atskaites izveide</w:t>
            </w:r>
          </w:p>
        </w:tc>
        <w:tc>
          <w:tcPr>
            <w:tcW w:w="4536" w:type="dxa"/>
            <w:tcBorders>
              <w:left w:val="dotted" w:sz="4" w:space="0" w:color="D9D9D9" w:themeColor="background1" w:themeShade="D9"/>
            </w:tcBorders>
          </w:tcPr>
          <w:p w14:paraId="0130E72F" w14:textId="3808A54D" w:rsidR="004C5664" w:rsidRPr="00F97893" w:rsidRDefault="00C11B1D" w:rsidP="008D225A">
            <w:pPr>
              <w:rPr>
                <w:i/>
                <w:color w:val="BFBFBF" w:themeColor="background1" w:themeShade="BF"/>
              </w:rPr>
            </w:pPr>
            <w:r w:rsidRPr="00F97893">
              <w:rPr>
                <w:i/>
                <w:color w:val="BFBFBF" w:themeColor="background1" w:themeShade="BF"/>
              </w:rPr>
              <w:t>Aprakstīt sadursmju atskaites izveidi</w:t>
            </w:r>
          </w:p>
        </w:tc>
      </w:tr>
      <w:tr w:rsidR="004C5664" w14:paraId="47757C53" w14:textId="77777777" w:rsidTr="0084190B">
        <w:tc>
          <w:tcPr>
            <w:tcW w:w="4536" w:type="dxa"/>
            <w:tcBorders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424459F7" w14:textId="2F8449C5" w:rsidR="004C5664" w:rsidRDefault="00613FD9" w:rsidP="008D225A">
            <w:r>
              <w:t>Koordinēšanas sapulce</w:t>
            </w:r>
            <w:r w:rsidR="008737C2">
              <w:t>s</w:t>
            </w:r>
            <w:r>
              <w:t xml:space="preserve"> norise</w:t>
            </w:r>
          </w:p>
        </w:tc>
        <w:tc>
          <w:tcPr>
            <w:tcW w:w="4536" w:type="dxa"/>
            <w:tcBorders>
              <w:left w:val="dotted" w:sz="4" w:space="0" w:color="D9D9D9" w:themeColor="background1" w:themeShade="D9"/>
            </w:tcBorders>
          </w:tcPr>
          <w:p w14:paraId="533C32CB" w14:textId="19E5A1C9" w:rsidR="004C5664" w:rsidRPr="00F97893" w:rsidRDefault="00C11B1D" w:rsidP="008D225A">
            <w:pPr>
              <w:rPr>
                <w:i/>
                <w:color w:val="BFBFBF" w:themeColor="background1" w:themeShade="BF"/>
              </w:rPr>
            </w:pPr>
            <w:r w:rsidRPr="00F97893">
              <w:rPr>
                <w:i/>
                <w:color w:val="BFBFBF" w:themeColor="background1" w:themeShade="BF"/>
              </w:rPr>
              <w:t>Aprakstīt koordinēšanas sapulču norisi</w:t>
            </w:r>
          </w:p>
        </w:tc>
      </w:tr>
      <w:tr w:rsidR="004C5664" w14:paraId="0078A2B9" w14:textId="77777777" w:rsidTr="0084190B">
        <w:tc>
          <w:tcPr>
            <w:tcW w:w="4536" w:type="dxa"/>
            <w:tcBorders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BCC731F" w14:textId="3F8EB809" w:rsidR="004C5664" w:rsidRDefault="00613FD9" w:rsidP="008D225A">
            <w:r>
              <w:t>Koordinēšanas sapulces protokola izveide</w:t>
            </w:r>
          </w:p>
        </w:tc>
        <w:tc>
          <w:tcPr>
            <w:tcW w:w="4536" w:type="dxa"/>
            <w:tcBorders>
              <w:left w:val="dotted" w:sz="4" w:space="0" w:color="D9D9D9" w:themeColor="background1" w:themeShade="D9"/>
            </w:tcBorders>
          </w:tcPr>
          <w:p w14:paraId="6D696C9D" w14:textId="26BA06EE" w:rsidR="004C5664" w:rsidRPr="00F97893" w:rsidRDefault="00C11B1D" w:rsidP="008D225A">
            <w:pPr>
              <w:rPr>
                <w:i/>
                <w:color w:val="BFBFBF" w:themeColor="background1" w:themeShade="BF"/>
              </w:rPr>
            </w:pPr>
            <w:r w:rsidRPr="00F97893">
              <w:rPr>
                <w:i/>
                <w:color w:val="BFBFBF" w:themeColor="background1" w:themeShade="BF"/>
              </w:rPr>
              <w:t>Aprakstīt koordinēšanas sapulces protokola izveidi</w:t>
            </w:r>
          </w:p>
        </w:tc>
      </w:tr>
      <w:tr w:rsidR="004C5664" w14:paraId="4F3E312F" w14:textId="77777777" w:rsidTr="0084190B">
        <w:tc>
          <w:tcPr>
            <w:tcW w:w="4536" w:type="dxa"/>
            <w:tcBorders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2F074509" w14:textId="1B73777A" w:rsidR="004C5664" w:rsidRDefault="00C11B1D" w:rsidP="008D225A">
            <w:r>
              <w:t>Sadursmju novēršana</w:t>
            </w:r>
          </w:p>
        </w:tc>
        <w:tc>
          <w:tcPr>
            <w:tcW w:w="4536" w:type="dxa"/>
            <w:tcBorders>
              <w:left w:val="dotted" w:sz="4" w:space="0" w:color="D9D9D9" w:themeColor="background1" w:themeShade="D9"/>
            </w:tcBorders>
          </w:tcPr>
          <w:p w14:paraId="44F03C18" w14:textId="6E45A873" w:rsidR="004C5664" w:rsidRPr="00F97893" w:rsidRDefault="00C11B1D" w:rsidP="008D225A">
            <w:pPr>
              <w:rPr>
                <w:i/>
                <w:color w:val="BFBFBF" w:themeColor="background1" w:themeShade="BF"/>
              </w:rPr>
            </w:pPr>
            <w:r w:rsidRPr="00F97893">
              <w:rPr>
                <w:i/>
                <w:color w:val="BFBFBF" w:themeColor="background1" w:themeShade="BF"/>
              </w:rPr>
              <w:t>Aprakstīt sadursmju novēršanas procesu</w:t>
            </w:r>
          </w:p>
        </w:tc>
      </w:tr>
    </w:tbl>
    <w:p w14:paraId="20E36A30" w14:textId="77777777" w:rsidR="004F29B8" w:rsidRDefault="004F29B8" w:rsidP="004F29B8"/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4F29B8" w14:paraId="37F7384B" w14:textId="77777777" w:rsidTr="00DC30B5">
        <w:tc>
          <w:tcPr>
            <w:tcW w:w="8296" w:type="dxa"/>
            <w:shd w:val="clear" w:color="auto" w:fill="D5DE3D" w:themeFill="accent1"/>
          </w:tcPr>
          <w:p w14:paraId="4F6D8795" w14:textId="77777777" w:rsidR="004F29B8" w:rsidRPr="00DC30B5" w:rsidRDefault="004F29B8" w:rsidP="008D225A">
            <w:pPr>
              <w:rPr>
                <w:rFonts w:asciiTheme="majorHAnsi" w:hAnsiTheme="majorHAnsi"/>
              </w:rPr>
            </w:pPr>
            <w:r w:rsidRPr="00DC30B5">
              <w:rPr>
                <w:rFonts w:asciiTheme="majorHAnsi" w:hAnsiTheme="majorHAnsi"/>
              </w:rPr>
              <w:t>Sadursmju noteikšanas matrica</w:t>
            </w:r>
          </w:p>
        </w:tc>
      </w:tr>
      <w:tr w:rsidR="00F97893" w:rsidRPr="00F97893" w14:paraId="448DA694" w14:textId="77777777" w:rsidTr="00DC30B5">
        <w:trPr>
          <w:trHeight w:val="70"/>
        </w:trPr>
        <w:tc>
          <w:tcPr>
            <w:tcW w:w="8296" w:type="dxa"/>
          </w:tcPr>
          <w:p w14:paraId="46FB7A87" w14:textId="77777777" w:rsidR="00C11B1D" w:rsidRPr="00F97893" w:rsidRDefault="00C11B1D" w:rsidP="008D225A">
            <w:pPr>
              <w:rPr>
                <w:i/>
                <w:color w:val="BFBFBF" w:themeColor="background1" w:themeShade="BF"/>
              </w:rPr>
            </w:pPr>
          </w:p>
          <w:p w14:paraId="48530C6A" w14:textId="3510222A" w:rsidR="009207A3" w:rsidRPr="00F97893" w:rsidRDefault="004F29B8" w:rsidP="008D225A">
            <w:pPr>
              <w:rPr>
                <w:i/>
                <w:color w:val="BFBFBF" w:themeColor="background1" w:themeShade="BF"/>
              </w:rPr>
            </w:pPr>
            <w:r w:rsidRPr="00F97893">
              <w:rPr>
                <w:i/>
                <w:color w:val="BFBFBF" w:themeColor="background1" w:themeShade="BF"/>
              </w:rPr>
              <w:t>Norādīt sadursmju noteikšanas matricu.</w:t>
            </w:r>
          </w:p>
          <w:p w14:paraId="223774EF" w14:textId="015C2DBB" w:rsidR="00C11B1D" w:rsidRPr="00F97893" w:rsidRDefault="00C11B1D" w:rsidP="008D225A">
            <w:pPr>
              <w:rPr>
                <w:i/>
                <w:color w:val="BFBFBF" w:themeColor="background1" w:themeShade="BF"/>
              </w:rPr>
            </w:pPr>
          </w:p>
        </w:tc>
      </w:tr>
    </w:tbl>
    <w:p w14:paraId="4922F1A4" w14:textId="02731D75" w:rsidR="002D332A" w:rsidRDefault="0066069E" w:rsidP="002935FA">
      <w:pPr>
        <w:pStyle w:val="Heading2"/>
      </w:pPr>
      <w:bookmarkStart w:id="33" w:name="_Toc108875496"/>
      <w:r>
        <w:t>Vienotā datu vide</w:t>
      </w:r>
      <w:bookmarkEnd w:id="33"/>
    </w:p>
    <w:p w14:paraId="153DD5EB" w14:textId="42F36E1B" w:rsidR="006B151C" w:rsidRPr="006B151C" w:rsidRDefault="00AE348D" w:rsidP="00FE7EF0">
      <w:pPr>
        <w:pStyle w:val="Heading3"/>
      </w:pPr>
      <w:bookmarkStart w:id="34" w:name="_Toc108875497"/>
      <w:r>
        <w:t>Vienotās datu vides risinājums un uzturētājs</w:t>
      </w:r>
      <w:bookmarkEnd w:id="34"/>
    </w:p>
    <w:p w14:paraId="428B806C" w14:textId="266D67A5" w:rsidR="00E95818" w:rsidRPr="00F97893" w:rsidRDefault="000E70A8" w:rsidP="009537A0">
      <w:r w:rsidRPr="00F97893">
        <w:t>I</w:t>
      </w:r>
      <w:r w:rsidR="00393FF4" w:rsidRPr="00F97893">
        <w:t>nformācij</w:t>
      </w:r>
      <w:r w:rsidRPr="00F97893">
        <w:t>a</w:t>
      </w:r>
      <w:r w:rsidR="00393FF4" w:rsidRPr="00F97893">
        <w:t xml:space="preserve"> par projektā pielietoto</w:t>
      </w:r>
      <w:r w:rsidR="0018422A" w:rsidRPr="00F97893">
        <w:t xml:space="preserve"> </w:t>
      </w:r>
      <w:r w:rsidR="00022934" w:rsidRPr="00F97893">
        <w:t>VDV</w:t>
      </w:r>
      <w:r w:rsidR="0018422A" w:rsidRPr="00F97893">
        <w:t xml:space="preserve"> risinājumu</w:t>
      </w:r>
      <w:r w:rsidR="004F0578" w:rsidRPr="00F97893">
        <w:t xml:space="preserve"> atbilstoši BIM prasību </w:t>
      </w:r>
      <w:r w:rsidR="00022934" w:rsidRPr="00F97893">
        <w:t>3.6.</w:t>
      </w:r>
      <w:r w:rsidR="004F0578" w:rsidRPr="00F97893">
        <w:t>punktam</w:t>
      </w:r>
      <w:r w:rsidR="00022934" w:rsidRPr="00F97893">
        <w:t xml:space="preserve"> </w:t>
      </w:r>
      <w:r w:rsidR="004F0578" w:rsidRPr="00F97893">
        <w:t>“Vienotā datu vide”</w:t>
      </w:r>
      <w:r w:rsidRPr="00F97893">
        <w:t xml:space="preserve"> un Projekta speciālo prasību veidnei</w:t>
      </w:r>
      <w:r w:rsidR="001647A1" w:rsidRPr="00F97893">
        <w:t>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3255"/>
        <w:gridCol w:w="5817"/>
      </w:tblGrid>
      <w:tr w:rsidR="0018422A" w:rsidRPr="00DC30B5" w14:paraId="20751CC0" w14:textId="77777777" w:rsidTr="00867BB9">
        <w:tc>
          <w:tcPr>
            <w:tcW w:w="2977" w:type="dxa"/>
            <w:shd w:val="clear" w:color="auto" w:fill="D5DE3D" w:themeFill="accent1"/>
          </w:tcPr>
          <w:p w14:paraId="54D55AF5" w14:textId="11D73AD7" w:rsidR="0018422A" w:rsidRPr="00DC30B5" w:rsidRDefault="0087161C" w:rsidP="00867B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VDV risinājums</w:t>
            </w:r>
          </w:p>
        </w:tc>
        <w:tc>
          <w:tcPr>
            <w:tcW w:w="5319" w:type="dxa"/>
            <w:shd w:val="clear" w:color="auto" w:fill="D5DE3D" w:themeFill="accent1"/>
          </w:tcPr>
          <w:p w14:paraId="180F5D25" w14:textId="22A1AA6A" w:rsidR="0018422A" w:rsidRPr="00DC30B5" w:rsidRDefault="00022934" w:rsidP="00867B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VDV</w:t>
            </w:r>
            <w:r w:rsidR="00FD3A7C">
              <w:rPr>
                <w:rFonts w:asciiTheme="majorHAnsi" w:hAnsiTheme="majorHAnsi"/>
              </w:rPr>
              <w:t xml:space="preserve"> </w:t>
            </w:r>
            <w:r w:rsidR="00AE348D">
              <w:rPr>
                <w:rFonts w:asciiTheme="majorHAnsi" w:hAnsiTheme="majorHAnsi"/>
              </w:rPr>
              <w:t>nodrošinātājs</w:t>
            </w:r>
          </w:p>
        </w:tc>
      </w:tr>
      <w:tr w:rsidR="0018422A" w14:paraId="06361390" w14:textId="77777777" w:rsidTr="00867BB9">
        <w:tc>
          <w:tcPr>
            <w:tcW w:w="2977" w:type="dxa"/>
          </w:tcPr>
          <w:p w14:paraId="47DCB017" w14:textId="7F5D7544" w:rsidR="0018422A" w:rsidRPr="00951E38" w:rsidRDefault="00B57283" w:rsidP="00867BB9">
            <w:r w:rsidRPr="00951E38">
              <w:t>Pilna cikla</w:t>
            </w:r>
          </w:p>
        </w:tc>
        <w:tc>
          <w:tcPr>
            <w:tcW w:w="5319" w:type="dxa"/>
          </w:tcPr>
          <w:p w14:paraId="785C40FD" w14:textId="2E52C4E5" w:rsidR="0018422A" w:rsidRPr="00951E38" w:rsidRDefault="00B57283" w:rsidP="00867BB9">
            <w:r w:rsidRPr="00951E38">
              <w:t>Piegādātājs</w:t>
            </w:r>
          </w:p>
        </w:tc>
      </w:tr>
    </w:tbl>
    <w:p w14:paraId="02129D67" w14:textId="4BE5A218" w:rsidR="001943F5" w:rsidRDefault="00AE348D" w:rsidP="00FE7EF0">
      <w:pPr>
        <w:pStyle w:val="Heading3"/>
      </w:pPr>
      <w:bookmarkStart w:id="35" w:name="_Toc108875498"/>
      <w:r>
        <w:t>Vienotās datu vides izstrādātājs*</w:t>
      </w:r>
      <w:bookmarkEnd w:id="35"/>
    </w:p>
    <w:p w14:paraId="709C735C" w14:textId="2F1379DA" w:rsidR="00AE348D" w:rsidRPr="00F97893" w:rsidRDefault="00AE348D" w:rsidP="00AE348D">
      <w:r w:rsidRPr="00F97893">
        <w:t xml:space="preserve">*šo </w:t>
      </w:r>
      <w:proofErr w:type="spellStart"/>
      <w:r w:rsidR="00BE230A" w:rsidRPr="00F97893">
        <w:t>apakš</w:t>
      </w:r>
      <w:r w:rsidRPr="00F97893">
        <w:t>sadaļu</w:t>
      </w:r>
      <w:proofErr w:type="spellEnd"/>
      <w:r w:rsidRPr="00F97893">
        <w:t xml:space="preserve"> nepieciešams aizpildīt gadījumā, ja </w:t>
      </w:r>
      <w:bookmarkStart w:id="36" w:name="_Hlk23688656"/>
      <w:r w:rsidR="00022934" w:rsidRPr="00F97893">
        <w:t>VDV</w:t>
      </w:r>
      <w:r w:rsidRPr="00F97893">
        <w:t xml:space="preserve"> nodrošinātājs ir piegādātājs</w:t>
      </w:r>
      <w:bookmarkEnd w:id="36"/>
    </w:p>
    <w:p w14:paraId="3F569B6E" w14:textId="193675C4" w:rsidR="00AE348D" w:rsidRPr="00F97893" w:rsidRDefault="0097040D" w:rsidP="00AE348D">
      <w:r w:rsidRPr="00F97893">
        <w:t xml:space="preserve">Norādīt informāciju par izvēlēto </w:t>
      </w:r>
      <w:r w:rsidR="00022934" w:rsidRPr="00F97893">
        <w:t>VDV</w:t>
      </w:r>
      <w:r w:rsidRPr="00F97893">
        <w:t xml:space="preserve"> izstrādātāju un produkta nosaukumu: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4253"/>
        <w:gridCol w:w="4819"/>
      </w:tblGrid>
      <w:tr w:rsidR="0097040D" w:rsidRPr="00DC30B5" w14:paraId="3CC82318" w14:textId="77777777" w:rsidTr="0097040D">
        <w:tc>
          <w:tcPr>
            <w:tcW w:w="4253" w:type="dxa"/>
            <w:shd w:val="clear" w:color="auto" w:fill="D5DE3D" w:themeFill="accent1"/>
          </w:tcPr>
          <w:p w14:paraId="5ECCDA03" w14:textId="5584B593" w:rsidR="0097040D" w:rsidRPr="00DC30B5" w:rsidRDefault="0097040D" w:rsidP="00867B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VDV izstrādātājs</w:t>
            </w:r>
          </w:p>
        </w:tc>
        <w:tc>
          <w:tcPr>
            <w:tcW w:w="4819" w:type="dxa"/>
            <w:shd w:val="clear" w:color="auto" w:fill="D5DE3D" w:themeFill="accent1"/>
          </w:tcPr>
          <w:p w14:paraId="73D490E9" w14:textId="0FB30E1A" w:rsidR="0097040D" w:rsidRPr="00DC30B5" w:rsidRDefault="0097040D" w:rsidP="00867B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Produkta nosaukums</w:t>
            </w:r>
          </w:p>
        </w:tc>
      </w:tr>
      <w:tr w:rsidR="0097040D" w14:paraId="67F86D57" w14:textId="77777777" w:rsidTr="00420575">
        <w:trPr>
          <w:trHeight w:val="609"/>
        </w:trPr>
        <w:tc>
          <w:tcPr>
            <w:tcW w:w="4253" w:type="dxa"/>
          </w:tcPr>
          <w:p w14:paraId="64F731A6" w14:textId="77777777" w:rsidR="0097040D" w:rsidRDefault="0097040D" w:rsidP="00867BB9"/>
        </w:tc>
        <w:tc>
          <w:tcPr>
            <w:tcW w:w="4819" w:type="dxa"/>
          </w:tcPr>
          <w:p w14:paraId="7A3896A7" w14:textId="77777777" w:rsidR="0097040D" w:rsidRDefault="0097040D" w:rsidP="00867BB9"/>
        </w:tc>
      </w:tr>
    </w:tbl>
    <w:p w14:paraId="61604335" w14:textId="66D25602" w:rsidR="00201E90" w:rsidRDefault="00201E90" w:rsidP="00AE348D">
      <w:pPr>
        <w:rPr>
          <w:i/>
          <w:iCs/>
        </w:rPr>
      </w:pPr>
    </w:p>
    <w:p w14:paraId="2E3A6714" w14:textId="77777777" w:rsidR="00201E90" w:rsidRDefault="00201E90">
      <w:pPr>
        <w:jc w:val="left"/>
        <w:rPr>
          <w:i/>
          <w:iCs/>
        </w:rPr>
      </w:pPr>
      <w:r>
        <w:rPr>
          <w:i/>
          <w:iCs/>
        </w:rPr>
        <w:br w:type="page"/>
      </w:r>
    </w:p>
    <w:p w14:paraId="7BE29509" w14:textId="12D28035" w:rsidR="00362600" w:rsidRDefault="00362600" w:rsidP="002935FA">
      <w:pPr>
        <w:pStyle w:val="Heading2"/>
      </w:pPr>
      <w:bookmarkStart w:id="37" w:name="_Toc69389623"/>
      <w:bookmarkStart w:id="38" w:name="_Toc69389660"/>
      <w:bookmarkStart w:id="39" w:name="_Toc108875499"/>
      <w:bookmarkEnd w:id="37"/>
      <w:bookmarkEnd w:id="38"/>
      <w:r>
        <w:lastRenderedPageBreak/>
        <w:t>Programmnodrošinājums</w:t>
      </w:r>
      <w:bookmarkEnd w:id="39"/>
    </w:p>
    <w:p w14:paraId="308D2A5A" w14:textId="549D6BA8" w:rsidR="00362600" w:rsidRPr="00F97893" w:rsidRDefault="002935FA" w:rsidP="009537A0">
      <w:pPr>
        <w:rPr>
          <w:iCs/>
        </w:rPr>
      </w:pPr>
      <w:r w:rsidRPr="00F97893">
        <w:rPr>
          <w:iCs/>
        </w:rPr>
        <w:t>Norādīt BIM nodevumu izstrādei</w:t>
      </w:r>
      <w:r w:rsidR="00362600" w:rsidRPr="00F97893">
        <w:rPr>
          <w:iCs/>
        </w:rPr>
        <w:t xml:space="preserve"> </w:t>
      </w:r>
      <w:r w:rsidR="00292411" w:rsidRPr="00F97893">
        <w:rPr>
          <w:iCs/>
        </w:rPr>
        <w:t xml:space="preserve">paredzēto </w:t>
      </w:r>
      <w:r w:rsidR="00362600" w:rsidRPr="00F97893">
        <w:rPr>
          <w:iCs/>
        </w:rPr>
        <w:t>programmatūru</w:t>
      </w:r>
      <w:r w:rsidR="005B6D60" w:rsidRPr="00F97893">
        <w:rPr>
          <w:iCs/>
        </w:rPr>
        <w:t>. Pie programmatūras nepieciešams norādīt arī izvēlētās programma</w:t>
      </w:r>
      <w:r w:rsidR="00896007" w:rsidRPr="00F97893">
        <w:rPr>
          <w:iCs/>
        </w:rPr>
        <w:t>tūra</w:t>
      </w:r>
      <w:r w:rsidR="005B6D60" w:rsidRPr="00F97893">
        <w:rPr>
          <w:iCs/>
        </w:rPr>
        <w:t xml:space="preserve">s versiju. Uzskaitīt </w:t>
      </w:r>
      <w:r w:rsidR="006010E8" w:rsidRPr="00F97893">
        <w:rPr>
          <w:iCs/>
        </w:rPr>
        <w:t>visus pasūtītājam piegādājamos failu formātus</w:t>
      </w:r>
      <w:r w:rsidR="00EA4C56" w:rsidRPr="00F97893">
        <w:rPr>
          <w:iCs/>
        </w:rPr>
        <w:t>, ievērojot BIM prasību 4.2.punkta nosacījumus.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2552"/>
        <w:gridCol w:w="3118"/>
      </w:tblGrid>
      <w:tr w:rsidR="00832559" w14:paraId="07F7FE5E" w14:textId="77777777" w:rsidTr="004731FA">
        <w:trPr>
          <w:trHeight w:val="675"/>
        </w:trPr>
        <w:tc>
          <w:tcPr>
            <w:tcW w:w="3402" w:type="dxa"/>
            <w:tcBorders>
              <w:bottom w:val="nil"/>
            </w:tcBorders>
            <w:shd w:val="clear" w:color="auto" w:fill="D5DE3D" w:themeFill="accent1"/>
          </w:tcPr>
          <w:p w14:paraId="3E0B068B" w14:textId="77777777" w:rsidR="002935FA" w:rsidRDefault="00386593" w:rsidP="00A8378C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BIM </w:t>
            </w:r>
            <w:r w:rsidR="002935FA">
              <w:rPr>
                <w:rFonts w:asciiTheme="majorHAnsi" w:hAnsiTheme="majorHAnsi"/>
              </w:rPr>
              <w:t>n</w:t>
            </w:r>
            <w:r w:rsidR="006B530E">
              <w:rPr>
                <w:rFonts w:asciiTheme="majorHAnsi" w:hAnsiTheme="majorHAnsi"/>
              </w:rPr>
              <w:t xml:space="preserve">odevumi </w:t>
            </w:r>
          </w:p>
          <w:p w14:paraId="1800B8BC" w14:textId="1F3B391E" w:rsidR="00832559" w:rsidRPr="00DC30B5" w:rsidRDefault="006B530E" w:rsidP="00A8378C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(atbilstoši speciālo prasību veidnē pieprasītajam nodevumu sarakstam)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D5DE3D" w:themeFill="accent1"/>
          </w:tcPr>
          <w:p w14:paraId="6EBBB453" w14:textId="4E80CB9A" w:rsidR="00832559" w:rsidRPr="00420575" w:rsidRDefault="00832559" w:rsidP="00A8378C">
            <w:pPr>
              <w:jc w:val="left"/>
              <w:rPr>
                <w:rFonts w:asciiTheme="majorHAnsi" w:hAnsiTheme="majorHAnsi"/>
                <w:i/>
                <w:iCs/>
              </w:rPr>
            </w:pPr>
            <w:r w:rsidRPr="00DC30B5">
              <w:rPr>
                <w:rFonts w:asciiTheme="majorHAnsi" w:hAnsiTheme="majorHAnsi"/>
              </w:rPr>
              <w:t>Programmatūra</w:t>
            </w:r>
            <w:r>
              <w:rPr>
                <w:rFonts w:asciiTheme="majorHAnsi" w:hAnsiTheme="majorHAnsi"/>
              </w:rPr>
              <w:t xml:space="preserve"> un tās versija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D5DE3D" w:themeFill="accent1"/>
          </w:tcPr>
          <w:p w14:paraId="3201BE8D" w14:textId="4652304C" w:rsidR="00832559" w:rsidRPr="00DC30B5" w:rsidRDefault="00832559" w:rsidP="00A8378C">
            <w:pPr>
              <w:jc w:val="left"/>
              <w:rPr>
                <w:rFonts w:asciiTheme="majorHAnsi" w:hAnsiTheme="majorHAnsi"/>
              </w:rPr>
            </w:pPr>
            <w:r w:rsidRPr="00DC30B5">
              <w:rPr>
                <w:rFonts w:asciiTheme="majorHAnsi" w:hAnsiTheme="majorHAnsi"/>
              </w:rPr>
              <w:t>Informācijas</w:t>
            </w:r>
            <w:r>
              <w:rPr>
                <w:rFonts w:asciiTheme="majorHAnsi" w:hAnsiTheme="majorHAnsi"/>
              </w:rPr>
              <w:t xml:space="preserve"> apmaiņas</w:t>
            </w:r>
            <w:r w:rsidRPr="00DC30B5">
              <w:rPr>
                <w:rFonts w:asciiTheme="majorHAnsi" w:hAnsiTheme="majorHAnsi"/>
              </w:rPr>
              <w:t xml:space="preserve"> failu formāts</w:t>
            </w:r>
          </w:p>
        </w:tc>
      </w:tr>
      <w:tr w:rsidR="00832559" w14:paraId="259C537A" w14:textId="77777777" w:rsidTr="004731FA">
        <w:tc>
          <w:tcPr>
            <w:tcW w:w="3402" w:type="dxa"/>
            <w:tcBorders>
              <w:bottom w:val="single" w:sz="4" w:space="0" w:color="808080" w:themeColor="background1" w:themeShade="80"/>
            </w:tcBorders>
          </w:tcPr>
          <w:p w14:paraId="4FE61924" w14:textId="4F509F69" w:rsidR="00832559" w:rsidRDefault="00832559" w:rsidP="00362600">
            <w:r>
              <w:t>AR, GP</w:t>
            </w:r>
          </w:p>
        </w:tc>
        <w:tc>
          <w:tcPr>
            <w:tcW w:w="2552" w:type="dxa"/>
            <w:tcBorders>
              <w:bottom w:val="single" w:sz="4" w:space="0" w:color="808080" w:themeColor="background1" w:themeShade="80"/>
            </w:tcBorders>
          </w:tcPr>
          <w:p w14:paraId="495F4E5F" w14:textId="77777777" w:rsidR="00832559" w:rsidRDefault="00832559" w:rsidP="00362600"/>
        </w:tc>
        <w:tc>
          <w:tcPr>
            <w:tcW w:w="3118" w:type="dxa"/>
            <w:tcBorders>
              <w:bottom w:val="single" w:sz="4" w:space="0" w:color="808080" w:themeColor="background1" w:themeShade="80"/>
            </w:tcBorders>
          </w:tcPr>
          <w:p w14:paraId="4360C5AD" w14:textId="77777777" w:rsidR="00832559" w:rsidRDefault="00832559" w:rsidP="00362600"/>
        </w:tc>
      </w:tr>
      <w:tr w:rsidR="00832559" w14:paraId="01F56114" w14:textId="77777777" w:rsidTr="004731FA">
        <w:tc>
          <w:tcPr>
            <w:tcW w:w="340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228EFEF" w14:textId="573E4A4C" w:rsidR="00832559" w:rsidRDefault="00832559" w:rsidP="00362600">
            <w:r>
              <w:t>BK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7894C83" w14:textId="77777777" w:rsidR="00832559" w:rsidRDefault="00832559" w:rsidP="00362600"/>
        </w:tc>
        <w:tc>
          <w:tcPr>
            <w:tcW w:w="31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6D9A6F2" w14:textId="77777777" w:rsidR="00832559" w:rsidRDefault="00832559" w:rsidP="00362600"/>
        </w:tc>
      </w:tr>
      <w:tr w:rsidR="00832559" w14:paraId="49820703" w14:textId="77777777" w:rsidTr="004731FA">
        <w:tc>
          <w:tcPr>
            <w:tcW w:w="340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281D21F" w14:textId="79933D99" w:rsidR="00832559" w:rsidRDefault="00832559" w:rsidP="00362600">
            <w:r>
              <w:t>AVK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966AF40" w14:textId="77777777" w:rsidR="00832559" w:rsidRDefault="00832559" w:rsidP="00362600"/>
        </w:tc>
        <w:tc>
          <w:tcPr>
            <w:tcW w:w="31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FC41AFA" w14:textId="77777777" w:rsidR="00832559" w:rsidRDefault="00832559" w:rsidP="00362600"/>
        </w:tc>
      </w:tr>
      <w:tr w:rsidR="00832559" w14:paraId="217B6AD1" w14:textId="77777777" w:rsidTr="004731FA">
        <w:tc>
          <w:tcPr>
            <w:tcW w:w="340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2448D18" w14:textId="686123D6" w:rsidR="00832559" w:rsidRDefault="00832559" w:rsidP="00362600">
            <w:r>
              <w:t>UK, UKT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AE5BEE4" w14:textId="77777777" w:rsidR="00832559" w:rsidRDefault="00832559" w:rsidP="00362600"/>
        </w:tc>
        <w:tc>
          <w:tcPr>
            <w:tcW w:w="31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FE9E888" w14:textId="77777777" w:rsidR="00832559" w:rsidRDefault="00832559" w:rsidP="00362600"/>
        </w:tc>
      </w:tr>
      <w:tr w:rsidR="00832559" w14:paraId="7A1EB125" w14:textId="77777777" w:rsidTr="004731FA">
        <w:tc>
          <w:tcPr>
            <w:tcW w:w="340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7368A82" w14:textId="50408A0F" w:rsidR="00832559" w:rsidRDefault="00832559" w:rsidP="00362600">
            <w:r>
              <w:t>EL, ELT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26C4516" w14:textId="77777777" w:rsidR="00832559" w:rsidRDefault="00832559" w:rsidP="00362600"/>
        </w:tc>
        <w:tc>
          <w:tcPr>
            <w:tcW w:w="31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9868B1D" w14:textId="77777777" w:rsidR="00832559" w:rsidRDefault="00832559" w:rsidP="00362600"/>
        </w:tc>
      </w:tr>
      <w:tr w:rsidR="00832559" w14:paraId="4A29E5E8" w14:textId="77777777" w:rsidTr="004731FA">
        <w:tc>
          <w:tcPr>
            <w:tcW w:w="340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FB38790" w14:textId="71A59186" w:rsidR="00832559" w:rsidRDefault="00832559" w:rsidP="00362600">
            <w:r>
              <w:t>ESS, EST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564A1FD" w14:textId="77777777" w:rsidR="00832559" w:rsidRDefault="00832559" w:rsidP="00362600"/>
        </w:tc>
        <w:tc>
          <w:tcPr>
            <w:tcW w:w="31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8F7A716" w14:textId="77777777" w:rsidR="00832559" w:rsidRDefault="00832559" w:rsidP="00362600"/>
        </w:tc>
      </w:tr>
      <w:tr w:rsidR="00832559" w14:paraId="4218293A" w14:textId="77777777" w:rsidTr="004731FA">
        <w:tc>
          <w:tcPr>
            <w:tcW w:w="340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2C19C2F" w14:textId="73A592E1" w:rsidR="00832559" w:rsidRDefault="00832559" w:rsidP="00362600">
            <w:r>
              <w:t>SM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8918F1D" w14:textId="77777777" w:rsidR="00832559" w:rsidRDefault="00832559" w:rsidP="00362600"/>
        </w:tc>
        <w:tc>
          <w:tcPr>
            <w:tcW w:w="31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7AFCCBD" w14:textId="77777777" w:rsidR="00832559" w:rsidRDefault="00832559" w:rsidP="00362600"/>
        </w:tc>
      </w:tr>
      <w:tr w:rsidR="00832559" w14:paraId="2BF2695F" w14:textId="77777777" w:rsidTr="004731FA">
        <w:tc>
          <w:tcPr>
            <w:tcW w:w="340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F0DA039" w14:textId="65836827" w:rsidR="00832559" w:rsidRDefault="00832559" w:rsidP="00362600">
            <w:r>
              <w:t>UATS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8C87BEE" w14:textId="77777777" w:rsidR="00832559" w:rsidRDefault="00832559" w:rsidP="00362600"/>
        </w:tc>
        <w:tc>
          <w:tcPr>
            <w:tcW w:w="31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0701C54" w14:textId="77777777" w:rsidR="00832559" w:rsidRDefault="00832559" w:rsidP="00362600"/>
        </w:tc>
      </w:tr>
      <w:tr w:rsidR="00B1358A" w14:paraId="0929EEE6" w14:textId="77777777" w:rsidTr="004731FA">
        <w:tc>
          <w:tcPr>
            <w:tcW w:w="340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2ADFBAA" w14:textId="75864595" w:rsidR="00B1358A" w:rsidRDefault="00B1358A" w:rsidP="00362600">
            <w:r>
              <w:t>Savietotais modelis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79C8778" w14:textId="77777777" w:rsidR="00B1358A" w:rsidRDefault="00B1358A" w:rsidP="00362600"/>
        </w:tc>
        <w:tc>
          <w:tcPr>
            <w:tcW w:w="31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B05D0D9" w14:textId="77777777" w:rsidR="00B1358A" w:rsidRDefault="00B1358A" w:rsidP="00362600"/>
        </w:tc>
      </w:tr>
      <w:tr w:rsidR="00832559" w14:paraId="138317A5" w14:textId="77777777" w:rsidTr="004731FA">
        <w:tc>
          <w:tcPr>
            <w:tcW w:w="340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8F13F0E" w14:textId="47F10C5F" w:rsidR="00832559" w:rsidRDefault="00832559" w:rsidP="00362600">
            <w:r>
              <w:t>4D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A0CEE21" w14:textId="77777777" w:rsidR="00832559" w:rsidRDefault="00832559" w:rsidP="00362600"/>
        </w:tc>
        <w:tc>
          <w:tcPr>
            <w:tcW w:w="31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81E79BE" w14:textId="77777777" w:rsidR="00832559" w:rsidRDefault="00832559" w:rsidP="00362600"/>
        </w:tc>
      </w:tr>
    </w:tbl>
    <w:p w14:paraId="28453A76" w14:textId="77777777" w:rsidR="000B3A13" w:rsidRDefault="000B3A13">
      <w:pPr>
        <w:jc w:val="left"/>
        <w:rPr>
          <w:rFonts w:asciiTheme="majorHAnsi" w:eastAsiaTheme="majorEastAsia" w:hAnsiTheme="majorHAnsi" w:cstheme="majorBidi"/>
          <w:b/>
          <w:color w:val="D5DE3D" w:themeColor="accent1"/>
          <w:sz w:val="60"/>
          <w:szCs w:val="24"/>
        </w:rPr>
      </w:pPr>
      <w:r>
        <w:br w:type="page"/>
      </w:r>
    </w:p>
    <w:p w14:paraId="62E2F589" w14:textId="61CD9E78" w:rsidR="004B700E" w:rsidRDefault="00DD68EB" w:rsidP="009537A0">
      <w:pPr>
        <w:pStyle w:val="Heading1"/>
      </w:pPr>
      <w:bookmarkStart w:id="40" w:name="_Toc108875500"/>
      <w:r>
        <w:lastRenderedPageBreak/>
        <w:t>A</w:t>
      </w:r>
      <w:r w:rsidR="00F2670B">
        <w:t>tbildības matrica</w:t>
      </w:r>
      <w:bookmarkEnd w:id="40"/>
    </w:p>
    <w:p w14:paraId="609EAE68" w14:textId="7BE3BED6" w:rsidR="00814941" w:rsidRPr="00F97893" w:rsidRDefault="00F2670B" w:rsidP="009537A0">
      <w:pPr>
        <w:rPr>
          <w:iCs/>
        </w:rPr>
      </w:pPr>
      <w:r w:rsidRPr="00F97893">
        <w:rPr>
          <w:iCs/>
        </w:rPr>
        <w:t>Piegādātājam nepieciešams nodefinēt projektā iesaistīto pušu atbildību pa</w:t>
      </w:r>
      <w:r w:rsidR="001A001F" w:rsidRPr="00F97893">
        <w:rPr>
          <w:iCs/>
        </w:rPr>
        <w:t>r</w:t>
      </w:r>
      <w:r w:rsidRPr="00F97893">
        <w:rPr>
          <w:iCs/>
        </w:rPr>
        <w:t xml:space="preserve"> </w:t>
      </w:r>
      <w:r w:rsidR="00F94516" w:rsidRPr="00F97893">
        <w:rPr>
          <w:iCs/>
        </w:rPr>
        <w:t>būv</w:t>
      </w:r>
      <w:r w:rsidRPr="00F97893">
        <w:rPr>
          <w:iCs/>
        </w:rPr>
        <w:t>projekta daļām</w:t>
      </w:r>
      <w:r w:rsidR="00F94516" w:rsidRPr="00F97893">
        <w:rPr>
          <w:iCs/>
        </w:rPr>
        <w:t xml:space="preserve">, citiem </w:t>
      </w:r>
      <w:r w:rsidR="001F03D2" w:rsidRPr="00F97893">
        <w:rPr>
          <w:iCs/>
        </w:rPr>
        <w:t xml:space="preserve">BIM </w:t>
      </w:r>
      <w:r w:rsidR="00F94516" w:rsidRPr="00F97893">
        <w:rPr>
          <w:iCs/>
        </w:rPr>
        <w:t>nodevumiem, kā arī nepieciešams</w:t>
      </w:r>
      <w:r w:rsidRPr="00F97893">
        <w:rPr>
          <w:iCs/>
        </w:rPr>
        <w:t xml:space="preserve"> nodefinēt atbilstošo</w:t>
      </w:r>
      <w:r w:rsidR="001F03D2" w:rsidRPr="00F97893">
        <w:rPr>
          <w:iCs/>
        </w:rPr>
        <w:t xml:space="preserve"> grafiskās</w:t>
      </w:r>
      <w:r w:rsidRPr="00F97893">
        <w:rPr>
          <w:iCs/>
        </w:rPr>
        <w:t xml:space="preserve"> detalizācijas līmeni</w:t>
      </w:r>
      <w:r w:rsidR="00732852" w:rsidRPr="00F97893">
        <w:rPr>
          <w:iCs/>
        </w:rPr>
        <w:t xml:space="preserve"> </w:t>
      </w:r>
      <w:r w:rsidRPr="00F97893">
        <w:rPr>
          <w:iCs/>
        </w:rPr>
        <w:t xml:space="preserve">kāds tiks sasniegts </w:t>
      </w:r>
      <w:r w:rsidR="00B21538" w:rsidRPr="00F97893">
        <w:rPr>
          <w:iCs/>
        </w:rPr>
        <w:t>3D BIM modeļos</w:t>
      </w:r>
      <w:r w:rsidR="003501E2" w:rsidRPr="00F97893">
        <w:rPr>
          <w:iCs/>
        </w:rPr>
        <w:t xml:space="preserve"> </w:t>
      </w:r>
      <w:r w:rsidR="00732852" w:rsidRPr="00F97893">
        <w:rPr>
          <w:iCs/>
        </w:rPr>
        <w:t xml:space="preserve">katrā BIM attīstības fāzē </w:t>
      </w:r>
      <w:r w:rsidR="003501E2" w:rsidRPr="00F97893">
        <w:rPr>
          <w:iCs/>
        </w:rPr>
        <w:t xml:space="preserve">saskaņā ar </w:t>
      </w:r>
      <w:r w:rsidR="00F94516" w:rsidRPr="00F97893">
        <w:rPr>
          <w:iCs/>
        </w:rPr>
        <w:t xml:space="preserve">BIM </w:t>
      </w:r>
      <w:r w:rsidR="003501E2" w:rsidRPr="00F97893">
        <w:rPr>
          <w:iCs/>
        </w:rPr>
        <w:t xml:space="preserve">prasībām </w:t>
      </w:r>
      <w:r w:rsidR="00F94516" w:rsidRPr="00F97893">
        <w:rPr>
          <w:iCs/>
        </w:rPr>
        <w:t>un Projekta speci</w:t>
      </w:r>
      <w:r w:rsidR="001A001F" w:rsidRPr="00F97893">
        <w:rPr>
          <w:iCs/>
        </w:rPr>
        <w:t>ā</w:t>
      </w:r>
      <w:r w:rsidR="00F94516" w:rsidRPr="00F97893">
        <w:rPr>
          <w:iCs/>
        </w:rPr>
        <w:t>lajām prasībām</w:t>
      </w:r>
      <w:r w:rsidRPr="00F97893">
        <w:rPr>
          <w:iCs/>
        </w:rPr>
        <w:t>.</w:t>
      </w:r>
    </w:p>
    <w:p w14:paraId="27133C6D" w14:textId="5D051433" w:rsidR="00F31541" w:rsidRPr="00F97893" w:rsidRDefault="00814941" w:rsidP="009537A0">
      <w:pPr>
        <w:rPr>
          <w:iCs/>
        </w:rPr>
      </w:pPr>
      <w:r w:rsidRPr="00F97893">
        <w:rPr>
          <w:iCs/>
        </w:rPr>
        <w:t xml:space="preserve">Aizpildot Atbildības matricu (proti, norādot </w:t>
      </w:r>
      <w:r w:rsidR="00A1347F" w:rsidRPr="00F97893">
        <w:rPr>
          <w:iCs/>
        </w:rPr>
        <w:t>informāciju par 3D BIM modeļiem, savietoto modeli, kā arī citiem BIM nodevumiem), pretenden</w:t>
      </w:r>
      <w:r w:rsidR="00BE7E46" w:rsidRPr="00F97893">
        <w:rPr>
          <w:iCs/>
        </w:rPr>
        <w:t xml:space="preserve">ts apstiprina pieprasīto BIM nodevumu izstrādi. Gadījumā, ja </w:t>
      </w:r>
      <w:r w:rsidR="00F31541" w:rsidRPr="00F97893">
        <w:rPr>
          <w:iCs/>
        </w:rPr>
        <w:t xml:space="preserve">Atbildības matricā netiek norādīta informācija </w:t>
      </w:r>
      <w:r w:rsidR="00BE7E46" w:rsidRPr="00F97893">
        <w:rPr>
          <w:iCs/>
        </w:rPr>
        <w:t xml:space="preserve">par Projekta speciālajās prasībās pieprasītiem BIM nodevumiem, </w:t>
      </w:r>
      <w:r w:rsidR="00F31541" w:rsidRPr="00F97893">
        <w:rPr>
          <w:iCs/>
        </w:rPr>
        <w:t xml:space="preserve">tas nozīmē, ka attiecīgi nodevumi netiks izstrādāti. </w:t>
      </w:r>
    </w:p>
    <w:p w14:paraId="4D9AD536" w14:textId="4295BF2C" w:rsidR="00DC262A" w:rsidRPr="00F97893" w:rsidRDefault="00F94516" w:rsidP="009537A0">
      <w:pPr>
        <w:rPr>
          <w:iCs/>
        </w:rPr>
      </w:pPr>
      <w:r w:rsidRPr="00F97893">
        <w:rPr>
          <w:iCs/>
        </w:rPr>
        <w:t>A</w:t>
      </w:r>
      <w:r w:rsidR="00DC262A" w:rsidRPr="00F97893">
        <w:rPr>
          <w:iCs/>
        </w:rPr>
        <w:t xml:space="preserve">tbildības matrica izstrādājama iesaistoties visām </w:t>
      </w:r>
      <w:r w:rsidRPr="00F97893">
        <w:rPr>
          <w:iCs/>
        </w:rPr>
        <w:t xml:space="preserve">no piegādātāja puses </w:t>
      </w:r>
      <w:r w:rsidR="00DC262A" w:rsidRPr="00F97893">
        <w:rPr>
          <w:iCs/>
        </w:rPr>
        <w:t xml:space="preserve">projekta īstenošanā iesaistītajām pusēm. </w:t>
      </w:r>
      <w:r w:rsidRPr="00F97893">
        <w:rPr>
          <w:iCs/>
        </w:rPr>
        <w:t>A</w:t>
      </w:r>
      <w:r w:rsidR="005C4689" w:rsidRPr="00F97893">
        <w:rPr>
          <w:iCs/>
        </w:rPr>
        <w:t>tbildības matricu ir nepieciešams pievienot pirms-kontrakta BIM īstenošanas plāna</w:t>
      </w:r>
      <w:r w:rsidRPr="00F97893">
        <w:rPr>
          <w:iCs/>
        </w:rPr>
        <w:t xml:space="preserve"> pielikumā</w:t>
      </w:r>
      <w:r w:rsidR="005C4689" w:rsidRPr="00F97893">
        <w:rPr>
          <w:iCs/>
        </w:rPr>
        <w:t xml:space="preserve">. </w:t>
      </w:r>
    </w:p>
    <w:p w14:paraId="5AD623DB" w14:textId="642A7008" w:rsidR="00700B68" w:rsidRDefault="00700B68" w:rsidP="009537A0">
      <w:pPr>
        <w:rPr>
          <w:i/>
        </w:rPr>
      </w:pPr>
    </w:p>
    <w:p w14:paraId="3A9ECB21" w14:textId="03F6A315" w:rsidR="00700B68" w:rsidRDefault="00700B68" w:rsidP="00700B68">
      <w:pPr>
        <w:spacing w:before="120" w:after="160"/>
        <w:jc w:val="left"/>
        <w:rPr>
          <w:rFonts w:eastAsiaTheme="minorHAnsi"/>
          <w:szCs w:val="22"/>
        </w:rPr>
      </w:pPr>
    </w:p>
    <w:p w14:paraId="27DB1520" w14:textId="1AC644D1" w:rsidR="00AD680F" w:rsidRDefault="00AD680F" w:rsidP="00700B68">
      <w:pPr>
        <w:spacing w:before="120" w:after="160"/>
        <w:jc w:val="left"/>
        <w:rPr>
          <w:rFonts w:eastAsiaTheme="minorHAnsi"/>
          <w:szCs w:val="22"/>
        </w:rPr>
      </w:pPr>
    </w:p>
    <w:p w14:paraId="1319D1DD" w14:textId="77777777" w:rsidR="00AD680F" w:rsidRPr="00700B68" w:rsidRDefault="00AD680F" w:rsidP="00700B68">
      <w:pPr>
        <w:spacing w:before="120" w:after="160"/>
        <w:jc w:val="left"/>
        <w:rPr>
          <w:rFonts w:eastAsiaTheme="minorHAnsi"/>
          <w:szCs w:val="22"/>
        </w:rPr>
      </w:pPr>
    </w:p>
    <w:p w14:paraId="78E38667" w14:textId="77777777" w:rsidR="00700B68" w:rsidRPr="00700B68" w:rsidRDefault="00700B68" w:rsidP="00700B68">
      <w:pPr>
        <w:spacing w:before="120" w:after="160"/>
        <w:jc w:val="left"/>
        <w:rPr>
          <w:rFonts w:eastAsiaTheme="minorHAnsi"/>
          <w:b/>
          <w:bCs/>
          <w:szCs w:val="22"/>
        </w:rPr>
      </w:pPr>
      <w:r w:rsidRPr="00700B68">
        <w:rPr>
          <w:rFonts w:eastAsiaTheme="minorHAnsi"/>
          <w:b/>
          <w:bCs/>
          <w:szCs w:val="22"/>
        </w:rPr>
        <w:t>___________________________________________________________________________</w:t>
      </w:r>
    </w:p>
    <w:p w14:paraId="4BA82051" w14:textId="77777777" w:rsidR="00700B68" w:rsidRPr="00700B68" w:rsidRDefault="00700B68" w:rsidP="00700B68">
      <w:pPr>
        <w:spacing w:before="120" w:after="160"/>
        <w:jc w:val="left"/>
        <w:rPr>
          <w:rFonts w:eastAsiaTheme="minorHAnsi"/>
          <w:b/>
          <w:bCs/>
          <w:szCs w:val="22"/>
        </w:rPr>
      </w:pPr>
      <w:r w:rsidRPr="00700B68">
        <w:rPr>
          <w:rFonts w:eastAsiaTheme="minorHAnsi"/>
          <w:b/>
          <w:bCs/>
          <w:szCs w:val="22"/>
        </w:rPr>
        <w:t>(piegādātāja pilnvarotās personas (pievienot pilnvaras oriģinālu vai apliecinātu kopiju) paraksts, tā atšifrējums)</w:t>
      </w:r>
    </w:p>
    <w:p w14:paraId="0BECA9DB" w14:textId="77777777" w:rsidR="00700B68" w:rsidRPr="00700B68" w:rsidRDefault="00700B68" w:rsidP="00700B68">
      <w:pPr>
        <w:spacing w:before="120" w:after="160"/>
        <w:jc w:val="left"/>
        <w:rPr>
          <w:rFonts w:eastAsiaTheme="minorHAnsi"/>
          <w:b/>
          <w:bCs/>
          <w:szCs w:val="22"/>
        </w:rPr>
      </w:pPr>
    </w:p>
    <w:p w14:paraId="113CF5A7" w14:textId="77777777" w:rsidR="00700B68" w:rsidRPr="00700B68" w:rsidRDefault="00700B68" w:rsidP="00700B68">
      <w:pPr>
        <w:spacing w:before="120" w:after="160"/>
        <w:jc w:val="left"/>
        <w:rPr>
          <w:rFonts w:eastAsiaTheme="minorHAnsi"/>
          <w:b/>
          <w:bCs/>
          <w:szCs w:val="22"/>
        </w:rPr>
      </w:pPr>
      <w:r w:rsidRPr="00700B68">
        <w:rPr>
          <w:rFonts w:eastAsiaTheme="minorHAnsi"/>
          <w:b/>
          <w:bCs/>
          <w:szCs w:val="22"/>
        </w:rPr>
        <w:t>20__.gada ___._____________</w:t>
      </w:r>
    </w:p>
    <w:p w14:paraId="4B18DD30" w14:textId="77777777" w:rsidR="00700B68" w:rsidRPr="0099229A" w:rsidRDefault="00700B68" w:rsidP="009537A0">
      <w:pPr>
        <w:rPr>
          <w:iCs/>
        </w:rPr>
      </w:pPr>
    </w:p>
    <w:sectPr w:rsidR="00700B68" w:rsidRPr="0099229A" w:rsidSect="00A620EA">
      <w:headerReference w:type="default" r:id="rId13"/>
      <w:footerReference w:type="default" r:id="rId14"/>
      <w:headerReference w:type="first" r:id="rId15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2A9E" w14:textId="77777777" w:rsidR="00060B56" w:rsidRDefault="00060B56" w:rsidP="00B50730">
      <w:pPr>
        <w:spacing w:after="0" w:line="240" w:lineRule="auto"/>
      </w:pPr>
      <w:r>
        <w:separator/>
      </w:r>
    </w:p>
  </w:endnote>
  <w:endnote w:type="continuationSeparator" w:id="0">
    <w:p w14:paraId="030C9641" w14:textId="77777777" w:rsidR="00060B56" w:rsidRDefault="00060B56" w:rsidP="00B50730">
      <w:pPr>
        <w:spacing w:after="0" w:line="240" w:lineRule="auto"/>
      </w:pPr>
      <w:r>
        <w:continuationSeparator/>
      </w:r>
    </w:p>
  </w:endnote>
  <w:endnote w:type="continuationNotice" w:id="1">
    <w:p w14:paraId="5F3E66CE" w14:textId="77777777" w:rsidR="00060B56" w:rsidRDefault="00060B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 Slab">
    <w:panose1 w:val="00000000000000000000"/>
    <w:charset w:val="BA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424673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color w:val="808080" w:themeColor="background1" w:themeShade="80"/>
      </w:rPr>
    </w:sdtEndPr>
    <w:sdtContent>
      <w:p w14:paraId="229F96F1" w14:textId="2605AF47" w:rsidR="00867BB9" w:rsidRPr="00114FD2" w:rsidRDefault="00867BB9">
        <w:pPr>
          <w:pStyle w:val="Footer"/>
          <w:jc w:val="right"/>
          <w:rPr>
            <w:rFonts w:asciiTheme="majorHAnsi" w:hAnsiTheme="majorHAnsi"/>
            <w:color w:val="808080" w:themeColor="background1" w:themeShade="80"/>
          </w:rPr>
        </w:pPr>
        <w:r w:rsidRPr="00114FD2">
          <w:rPr>
            <w:rFonts w:asciiTheme="majorHAnsi" w:hAnsiTheme="majorHAnsi"/>
            <w:color w:val="808080" w:themeColor="background1" w:themeShade="80"/>
          </w:rPr>
          <w:fldChar w:fldCharType="begin"/>
        </w:r>
        <w:r w:rsidRPr="00114FD2">
          <w:rPr>
            <w:rFonts w:asciiTheme="majorHAnsi" w:hAnsiTheme="majorHAnsi"/>
            <w:color w:val="808080" w:themeColor="background1" w:themeShade="80"/>
          </w:rPr>
          <w:instrText xml:space="preserve"> PAGE   \* MERGEFORMAT </w:instrText>
        </w:r>
        <w:r w:rsidRPr="00114FD2">
          <w:rPr>
            <w:rFonts w:asciiTheme="majorHAnsi" w:hAnsiTheme="majorHAnsi"/>
            <w:color w:val="808080" w:themeColor="background1" w:themeShade="80"/>
          </w:rPr>
          <w:fldChar w:fldCharType="separate"/>
        </w:r>
        <w:r w:rsidRPr="00114FD2">
          <w:rPr>
            <w:rFonts w:asciiTheme="majorHAnsi" w:hAnsiTheme="majorHAnsi"/>
            <w:noProof/>
            <w:color w:val="808080" w:themeColor="background1" w:themeShade="80"/>
          </w:rPr>
          <w:t>2</w:t>
        </w:r>
        <w:r w:rsidRPr="00114FD2">
          <w:rPr>
            <w:rFonts w:asciiTheme="majorHAnsi" w:hAnsiTheme="majorHAnsi"/>
            <w:noProof/>
            <w:color w:val="808080" w:themeColor="background1" w:themeShade="80"/>
          </w:rPr>
          <w:fldChar w:fldCharType="end"/>
        </w:r>
      </w:p>
    </w:sdtContent>
  </w:sdt>
  <w:p w14:paraId="4AEBE0C8" w14:textId="77777777" w:rsidR="00867BB9" w:rsidRDefault="00867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3D57" w14:textId="77777777" w:rsidR="00060B56" w:rsidRDefault="00060B56" w:rsidP="00B50730">
      <w:pPr>
        <w:spacing w:after="0" w:line="240" w:lineRule="auto"/>
      </w:pPr>
      <w:r>
        <w:separator/>
      </w:r>
    </w:p>
  </w:footnote>
  <w:footnote w:type="continuationSeparator" w:id="0">
    <w:p w14:paraId="4E2702C5" w14:textId="77777777" w:rsidR="00060B56" w:rsidRDefault="00060B56" w:rsidP="00B50730">
      <w:pPr>
        <w:spacing w:after="0" w:line="240" w:lineRule="auto"/>
      </w:pPr>
      <w:r>
        <w:continuationSeparator/>
      </w:r>
    </w:p>
  </w:footnote>
  <w:footnote w:type="continuationNotice" w:id="1">
    <w:p w14:paraId="6C78C826" w14:textId="77777777" w:rsidR="00060B56" w:rsidRDefault="00060B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5521" w14:textId="6EE082FA" w:rsidR="00867BB9" w:rsidRPr="00C03069" w:rsidRDefault="00867BB9" w:rsidP="00C82478">
    <w:pPr>
      <w:pStyle w:val="Header"/>
      <w:jc w:val="left"/>
      <w:rPr>
        <w:color w:val="D9D9D9" w:themeColor="background1" w:themeShade="D9"/>
        <w:sz w:val="18"/>
        <w:szCs w:val="18"/>
      </w:rPr>
    </w:pPr>
    <w:r w:rsidRPr="00C03069">
      <w:rPr>
        <w:color w:val="D9D9D9" w:themeColor="background1" w:themeShade="D9"/>
        <w:sz w:val="18"/>
        <w:szCs w:val="18"/>
      </w:rPr>
      <w:t>VAS “VALSTS NEKUSTAMIE ĪPAŠUMI” BŪVES INFORMĀCIJAS MODELĒŠANAS PRASĪBAS</w:t>
    </w:r>
    <w:r>
      <w:rPr>
        <w:color w:val="D9D9D9" w:themeColor="background1" w:themeShade="D9"/>
        <w:sz w:val="18"/>
        <w:szCs w:val="18"/>
      </w:rPr>
      <w:br/>
    </w:r>
    <w:r w:rsidRPr="00876531">
      <w:rPr>
        <w:color w:val="D9D9D9" w:themeColor="background1" w:themeShade="D9"/>
        <w:sz w:val="18"/>
        <w:szCs w:val="18"/>
      </w:rPr>
      <w:t>2. PIELIKUMS. Pirms kontrakta BIM īstenošanas plān</w:t>
    </w:r>
    <w:r>
      <w:rPr>
        <w:color w:val="D9D9D9" w:themeColor="background1" w:themeShade="D9"/>
        <w:sz w:val="18"/>
        <w:szCs w:val="18"/>
      </w:rPr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F472" w14:textId="298FC6AE" w:rsidR="00867BB9" w:rsidRDefault="00867BB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71B746" wp14:editId="0BC5D70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8375" cy="10702800"/>
          <wp:effectExtent l="0" t="0" r="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8375" cy="10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5483"/>
    <w:multiLevelType w:val="hybridMultilevel"/>
    <w:tmpl w:val="A7305D2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0FD9"/>
    <w:multiLevelType w:val="multilevel"/>
    <w:tmpl w:val="D584E7C0"/>
    <w:lvl w:ilvl="0">
      <w:start w:val="1"/>
      <w:numFmt w:val="decimal"/>
      <w:lvlText w:val="%1."/>
      <w:lvlJc w:val="left"/>
      <w:pPr>
        <w:ind w:left="360" w:hanging="360"/>
      </w:pPr>
      <w:rPr>
        <w:rFonts w:ascii="Roboto Slab" w:hAnsi="Roboto Slab" w:hint="default"/>
        <w:b/>
        <w:i w:val="0"/>
        <w:color w:val="D5DE3D" w:themeColor="accent1"/>
        <w:sz w:val="6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5C2A2D"/>
    <w:multiLevelType w:val="hybridMultilevel"/>
    <w:tmpl w:val="7E92472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37AF"/>
    <w:multiLevelType w:val="hybridMultilevel"/>
    <w:tmpl w:val="73DC5D0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C3DD8"/>
    <w:multiLevelType w:val="multilevel"/>
    <w:tmpl w:val="057A6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661D30"/>
    <w:multiLevelType w:val="hybridMultilevel"/>
    <w:tmpl w:val="C17AF09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95E"/>
    <w:multiLevelType w:val="hybridMultilevel"/>
    <w:tmpl w:val="B3683F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F63F6"/>
    <w:multiLevelType w:val="hybridMultilevel"/>
    <w:tmpl w:val="15FA7262"/>
    <w:lvl w:ilvl="0" w:tplc="D1AAF8DC">
      <w:start w:val="25"/>
      <w:numFmt w:val="bullet"/>
      <w:pStyle w:val="ListParagraph"/>
      <w:lvlText w:val="▪"/>
      <w:lvlJc w:val="left"/>
      <w:pPr>
        <w:ind w:left="360" w:hanging="360"/>
      </w:pPr>
      <w:rPr>
        <w:rFonts w:ascii="Calibri" w:hAnsi="Calibri" w:hint="default"/>
        <w:b/>
        <w:i w:val="0"/>
        <w:color w:val="D8F220"/>
        <w:w w:val="100"/>
        <w:position w:val="-3"/>
        <w:sz w:val="40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382612"/>
    <w:multiLevelType w:val="hybridMultilevel"/>
    <w:tmpl w:val="008660F0"/>
    <w:lvl w:ilvl="0" w:tplc="B45E2688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02730"/>
    <w:multiLevelType w:val="hybridMultilevel"/>
    <w:tmpl w:val="DF88ED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A63A0"/>
    <w:multiLevelType w:val="multilevel"/>
    <w:tmpl w:val="C176761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080" w:hanging="720"/>
      </w:pPr>
    </w:lvl>
    <w:lvl w:ilvl="2">
      <w:start w:val="1"/>
      <w:numFmt w:val="decimal"/>
      <w:pStyle w:val="Heading3"/>
      <w:lvlText w:val="%1.%2.%3."/>
      <w:lvlJc w:val="left"/>
      <w:pPr>
        <w:ind w:left="4832" w:hanging="720"/>
      </w:pPr>
    </w:lvl>
    <w:lvl w:ilvl="3">
      <w:start w:val="1"/>
      <w:numFmt w:val="decimal"/>
      <w:pStyle w:val="Heading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0A459A1"/>
    <w:multiLevelType w:val="hybridMultilevel"/>
    <w:tmpl w:val="98E655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B2C7F"/>
    <w:multiLevelType w:val="hybridMultilevel"/>
    <w:tmpl w:val="B4384E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47D90"/>
    <w:multiLevelType w:val="hybridMultilevel"/>
    <w:tmpl w:val="11A2AF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E4DD3"/>
    <w:multiLevelType w:val="hybridMultilevel"/>
    <w:tmpl w:val="80FCDF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D4C3E"/>
    <w:multiLevelType w:val="multilevel"/>
    <w:tmpl w:val="057A6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8054D77"/>
    <w:multiLevelType w:val="hybridMultilevel"/>
    <w:tmpl w:val="638C82E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93E45"/>
    <w:multiLevelType w:val="hybridMultilevel"/>
    <w:tmpl w:val="2190E33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452228">
    <w:abstractNumId w:val="10"/>
  </w:num>
  <w:num w:numId="2" w16cid:durableId="538472444">
    <w:abstractNumId w:val="11"/>
  </w:num>
  <w:num w:numId="3" w16cid:durableId="278342907">
    <w:abstractNumId w:val="4"/>
  </w:num>
  <w:num w:numId="4" w16cid:durableId="1822233423">
    <w:abstractNumId w:val="15"/>
  </w:num>
  <w:num w:numId="5" w16cid:durableId="1202749337">
    <w:abstractNumId w:val="8"/>
  </w:num>
  <w:num w:numId="6" w16cid:durableId="1000158145">
    <w:abstractNumId w:val="1"/>
  </w:num>
  <w:num w:numId="7" w16cid:durableId="2084132676">
    <w:abstractNumId w:val="1"/>
  </w:num>
  <w:num w:numId="8" w16cid:durableId="1788308713">
    <w:abstractNumId w:val="1"/>
  </w:num>
  <w:num w:numId="9" w16cid:durableId="106311587">
    <w:abstractNumId w:val="7"/>
  </w:num>
  <w:num w:numId="10" w16cid:durableId="1818064078">
    <w:abstractNumId w:val="0"/>
  </w:num>
  <w:num w:numId="11" w16cid:durableId="1787773234">
    <w:abstractNumId w:val="6"/>
  </w:num>
  <w:num w:numId="12" w16cid:durableId="1842156940">
    <w:abstractNumId w:val="14"/>
  </w:num>
  <w:num w:numId="13" w16cid:durableId="215550500">
    <w:abstractNumId w:val="13"/>
  </w:num>
  <w:num w:numId="14" w16cid:durableId="1514148653">
    <w:abstractNumId w:val="16"/>
  </w:num>
  <w:num w:numId="15" w16cid:durableId="849757471">
    <w:abstractNumId w:val="12"/>
  </w:num>
  <w:num w:numId="16" w16cid:durableId="623392964">
    <w:abstractNumId w:val="2"/>
  </w:num>
  <w:num w:numId="17" w16cid:durableId="549456720">
    <w:abstractNumId w:val="3"/>
  </w:num>
  <w:num w:numId="18" w16cid:durableId="1535575410">
    <w:abstractNumId w:val="9"/>
  </w:num>
  <w:num w:numId="19" w16cid:durableId="1066076213">
    <w:abstractNumId w:val="5"/>
  </w:num>
  <w:num w:numId="20" w16cid:durableId="5526937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30"/>
    <w:rsid w:val="00001A1F"/>
    <w:rsid w:val="000056A4"/>
    <w:rsid w:val="0001454C"/>
    <w:rsid w:val="00020742"/>
    <w:rsid w:val="00022934"/>
    <w:rsid w:val="00023B20"/>
    <w:rsid w:val="0003171A"/>
    <w:rsid w:val="00037E4C"/>
    <w:rsid w:val="000468AE"/>
    <w:rsid w:val="00056E43"/>
    <w:rsid w:val="00060B56"/>
    <w:rsid w:val="00070152"/>
    <w:rsid w:val="0007183E"/>
    <w:rsid w:val="00076659"/>
    <w:rsid w:val="00076B7C"/>
    <w:rsid w:val="00084F6A"/>
    <w:rsid w:val="00095F0D"/>
    <w:rsid w:val="000A7604"/>
    <w:rsid w:val="000B3A13"/>
    <w:rsid w:val="000B4538"/>
    <w:rsid w:val="000C215B"/>
    <w:rsid w:val="000C55FD"/>
    <w:rsid w:val="000C6E31"/>
    <w:rsid w:val="000C718A"/>
    <w:rsid w:val="000E70A8"/>
    <w:rsid w:val="001003AF"/>
    <w:rsid w:val="00110CF1"/>
    <w:rsid w:val="0011271A"/>
    <w:rsid w:val="00114815"/>
    <w:rsid w:val="00114FD2"/>
    <w:rsid w:val="00117CA1"/>
    <w:rsid w:val="0012568E"/>
    <w:rsid w:val="00131B91"/>
    <w:rsid w:val="001345BC"/>
    <w:rsid w:val="0013794F"/>
    <w:rsid w:val="00143285"/>
    <w:rsid w:val="00144CC4"/>
    <w:rsid w:val="00153500"/>
    <w:rsid w:val="00162A20"/>
    <w:rsid w:val="001635AE"/>
    <w:rsid w:val="00163B71"/>
    <w:rsid w:val="001647A1"/>
    <w:rsid w:val="00167373"/>
    <w:rsid w:val="00172C46"/>
    <w:rsid w:val="00172FD4"/>
    <w:rsid w:val="00181B61"/>
    <w:rsid w:val="0018422A"/>
    <w:rsid w:val="001909CD"/>
    <w:rsid w:val="001943F5"/>
    <w:rsid w:val="00195A3F"/>
    <w:rsid w:val="001A001F"/>
    <w:rsid w:val="001A3277"/>
    <w:rsid w:val="001B32D0"/>
    <w:rsid w:val="001B7773"/>
    <w:rsid w:val="001C076F"/>
    <w:rsid w:val="001D32FE"/>
    <w:rsid w:val="001D4DFE"/>
    <w:rsid w:val="001D6403"/>
    <w:rsid w:val="001D6500"/>
    <w:rsid w:val="001E0A75"/>
    <w:rsid w:val="001E127E"/>
    <w:rsid w:val="001E6A28"/>
    <w:rsid w:val="001F03D2"/>
    <w:rsid w:val="001F1475"/>
    <w:rsid w:val="001F4230"/>
    <w:rsid w:val="00201E90"/>
    <w:rsid w:val="00204D80"/>
    <w:rsid w:val="002077A6"/>
    <w:rsid w:val="00207D79"/>
    <w:rsid w:val="00222E0F"/>
    <w:rsid w:val="00235789"/>
    <w:rsid w:val="00251EFC"/>
    <w:rsid w:val="002553F6"/>
    <w:rsid w:val="002575A8"/>
    <w:rsid w:val="00260248"/>
    <w:rsid w:val="00262DC5"/>
    <w:rsid w:val="0026419D"/>
    <w:rsid w:val="00270F74"/>
    <w:rsid w:val="00292411"/>
    <w:rsid w:val="002935FA"/>
    <w:rsid w:val="00293889"/>
    <w:rsid w:val="00293A35"/>
    <w:rsid w:val="002A056D"/>
    <w:rsid w:val="002A6157"/>
    <w:rsid w:val="002B7E2F"/>
    <w:rsid w:val="002D332A"/>
    <w:rsid w:val="002E21E7"/>
    <w:rsid w:val="002F2856"/>
    <w:rsid w:val="00302F08"/>
    <w:rsid w:val="003065BA"/>
    <w:rsid w:val="00307D77"/>
    <w:rsid w:val="003123C6"/>
    <w:rsid w:val="003129AA"/>
    <w:rsid w:val="00312E4D"/>
    <w:rsid w:val="003131D3"/>
    <w:rsid w:val="00316FF4"/>
    <w:rsid w:val="0032353D"/>
    <w:rsid w:val="00336616"/>
    <w:rsid w:val="003373FB"/>
    <w:rsid w:val="003421C1"/>
    <w:rsid w:val="0034714E"/>
    <w:rsid w:val="003478C4"/>
    <w:rsid w:val="003501E2"/>
    <w:rsid w:val="00354A89"/>
    <w:rsid w:val="00354C15"/>
    <w:rsid w:val="003561EE"/>
    <w:rsid w:val="00362600"/>
    <w:rsid w:val="00362C47"/>
    <w:rsid w:val="00371078"/>
    <w:rsid w:val="003838D0"/>
    <w:rsid w:val="00383F08"/>
    <w:rsid w:val="00386593"/>
    <w:rsid w:val="00386B99"/>
    <w:rsid w:val="00391355"/>
    <w:rsid w:val="00393C8B"/>
    <w:rsid w:val="00393FF4"/>
    <w:rsid w:val="00395669"/>
    <w:rsid w:val="003A6CEA"/>
    <w:rsid w:val="003B0F39"/>
    <w:rsid w:val="003B2E5C"/>
    <w:rsid w:val="003B3566"/>
    <w:rsid w:val="003B6145"/>
    <w:rsid w:val="003C1522"/>
    <w:rsid w:val="003C5D2F"/>
    <w:rsid w:val="003C62DF"/>
    <w:rsid w:val="003F0CE6"/>
    <w:rsid w:val="003F405A"/>
    <w:rsid w:val="003F701D"/>
    <w:rsid w:val="00402DBE"/>
    <w:rsid w:val="00404DB2"/>
    <w:rsid w:val="00405988"/>
    <w:rsid w:val="00411F05"/>
    <w:rsid w:val="004162F8"/>
    <w:rsid w:val="00420575"/>
    <w:rsid w:val="004221ED"/>
    <w:rsid w:val="00432BAE"/>
    <w:rsid w:val="00433445"/>
    <w:rsid w:val="004360D7"/>
    <w:rsid w:val="0044124F"/>
    <w:rsid w:val="004435E4"/>
    <w:rsid w:val="004731FA"/>
    <w:rsid w:val="00474155"/>
    <w:rsid w:val="00474956"/>
    <w:rsid w:val="00480E98"/>
    <w:rsid w:val="004A6B65"/>
    <w:rsid w:val="004B0D42"/>
    <w:rsid w:val="004B25DF"/>
    <w:rsid w:val="004B4251"/>
    <w:rsid w:val="004B53EB"/>
    <w:rsid w:val="004B700E"/>
    <w:rsid w:val="004C3CED"/>
    <w:rsid w:val="004C4E93"/>
    <w:rsid w:val="004C5664"/>
    <w:rsid w:val="004C5C77"/>
    <w:rsid w:val="004D3277"/>
    <w:rsid w:val="004D4726"/>
    <w:rsid w:val="004D7BBD"/>
    <w:rsid w:val="004E340D"/>
    <w:rsid w:val="004E3AF0"/>
    <w:rsid w:val="004E43E0"/>
    <w:rsid w:val="004E48C6"/>
    <w:rsid w:val="004F0578"/>
    <w:rsid w:val="004F29B8"/>
    <w:rsid w:val="004F3129"/>
    <w:rsid w:val="004F7CF2"/>
    <w:rsid w:val="00501021"/>
    <w:rsid w:val="00503651"/>
    <w:rsid w:val="00507D03"/>
    <w:rsid w:val="00517CCF"/>
    <w:rsid w:val="005253F1"/>
    <w:rsid w:val="00526E00"/>
    <w:rsid w:val="00533F83"/>
    <w:rsid w:val="00536A86"/>
    <w:rsid w:val="00551017"/>
    <w:rsid w:val="00556421"/>
    <w:rsid w:val="00567396"/>
    <w:rsid w:val="005719E0"/>
    <w:rsid w:val="00572B1D"/>
    <w:rsid w:val="00573FFD"/>
    <w:rsid w:val="005964C0"/>
    <w:rsid w:val="005B6D60"/>
    <w:rsid w:val="005B79B7"/>
    <w:rsid w:val="005C156E"/>
    <w:rsid w:val="005C4312"/>
    <w:rsid w:val="005C4689"/>
    <w:rsid w:val="005E4EDB"/>
    <w:rsid w:val="005E6590"/>
    <w:rsid w:val="005E750C"/>
    <w:rsid w:val="005F207B"/>
    <w:rsid w:val="005F58A6"/>
    <w:rsid w:val="006010E8"/>
    <w:rsid w:val="0060381F"/>
    <w:rsid w:val="00612280"/>
    <w:rsid w:val="0061288F"/>
    <w:rsid w:val="00613FD9"/>
    <w:rsid w:val="00615EF3"/>
    <w:rsid w:val="006205E7"/>
    <w:rsid w:val="00624294"/>
    <w:rsid w:val="00625428"/>
    <w:rsid w:val="00630C65"/>
    <w:rsid w:val="00637794"/>
    <w:rsid w:val="00651365"/>
    <w:rsid w:val="00651F5B"/>
    <w:rsid w:val="006523E4"/>
    <w:rsid w:val="00653F57"/>
    <w:rsid w:val="00657D3F"/>
    <w:rsid w:val="0066069E"/>
    <w:rsid w:val="00670B16"/>
    <w:rsid w:val="00683BD9"/>
    <w:rsid w:val="00684B4C"/>
    <w:rsid w:val="006914DE"/>
    <w:rsid w:val="006A207D"/>
    <w:rsid w:val="006A549B"/>
    <w:rsid w:val="006A6A6D"/>
    <w:rsid w:val="006B151C"/>
    <w:rsid w:val="006B50F1"/>
    <w:rsid w:val="006B530E"/>
    <w:rsid w:val="006B6765"/>
    <w:rsid w:val="006C296F"/>
    <w:rsid w:val="006C4534"/>
    <w:rsid w:val="006D7610"/>
    <w:rsid w:val="006F1573"/>
    <w:rsid w:val="006F5888"/>
    <w:rsid w:val="00700B68"/>
    <w:rsid w:val="007040BF"/>
    <w:rsid w:val="00706EDA"/>
    <w:rsid w:val="007109D1"/>
    <w:rsid w:val="00711A4B"/>
    <w:rsid w:val="00716A0F"/>
    <w:rsid w:val="00732852"/>
    <w:rsid w:val="00740C80"/>
    <w:rsid w:val="007438F6"/>
    <w:rsid w:val="00747C13"/>
    <w:rsid w:val="00752571"/>
    <w:rsid w:val="00757940"/>
    <w:rsid w:val="00763BFE"/>
    <w:rsid w:val="00767AC9"/>
    <w:rsid w:val="00770060"/>
    <w:rsid w:val="00770B5B"/>
    <w:rsid w:val="0077467A"/>
    <w:rsid w:val="00787B21"/>
    <w:rsid w:val="00791F25"/>
    <w:rsid w:val="007936EE"/>
    <w:rsid w:val="00794A7A"/>
    <w:rsid w:val="0079764F"/>
    <w:rsid w:val="007A1E25"/>
    <w:rsid w:val="007A33EF"/>
    <w:rsid w:val="007B2C51"/>
    <w:rsid w:val="007C0C6E"/>
    <w:rsid w:val="007C1F97"/>
    <w:rsid w:val="007D12F8"/>
    <w:rsid w:val="007D13E1"/>
    <w:rsid w:val="007D551F"/>
    <w:rsid w:val="007D7DCE"/>
    <w:rsid w:val="007E19A9"/>
    <w:rsid w:val="007E7B0F"/>
    <w:rsid w:val="0080077D"/>
    <w:rsid w:val="00800E35"/>
    <w:rsid w:val="008141BE"/>
    <w:rsid w:val="00814941"/>
    <w:rsid w:val="00832559"/>
    <w:rsid w:val="008331E7"/>
    <w:rsid w:val="008334C6"/>
    <w:rsid w:val="00835F91"/>
    <w:rsid w:val="00840C81"/>
    <w:rsid w:val="0084190B"/>
    <w:rsid w:val="008545A4"/>
    <w:rsid w:val="00861FA1"/>
    <w:rsid w:val="00865C89"/>
    <w:rsid w:val="00866499"/>
    <w:rsid w:val="008670F1"/>
    <w:rsid w:val="008672F0"/>
    <w:rsid w:val="00867BB9"/>
    <w:rsid w:val="00870CFE"/>
    <w:rsid w:val="0087161C"/>
    <w:rsid w:val="008737C2"/>
    <w:rsid w:val="00876531"/>
    <w:rsid w:val="008924D7"/>
    <w:rsid w:val="00896007"/>
    <w:rsid w:val="00896295"/>
    <w:rsid w:val="008A4312"/>
    <w:rsid w:val="008B4E30"/>
    <w:rsid w:val="008C40A3"/>
    <w:rsid w:val="008D225A"/>
    <w:rsid w:val="008D322D"/>
    <w:rsid w:val="008D3978"/>
    <w:rsid w:val="008D5622"/>
    <w:rsid w:val="008D7C05"/>
    <w:rsid w:val="008E0848"/>
    <w:rsid w:val="008E2A30"/>
    <w:rsid w:val="008E2BFE"/>
    <w:rsid w:val="008E7175"/>
    <w:rsid w:val="008F1F59"/>
    <w:rsid w:val="008F4691"/>
    <w:rsid w:val="00900F6A"/>
    <w:rsid w:val="0090139B"/>
    <w:rsid w:val="00903277"/>
    <w:rsid w:val="009037BF"/>
    <w:rsid w:val="00903DE0"/>
    <w:rsid w:val="00911C4A"/>
    <w:rsid w:val="0091202C"/>
    <w:rsid w:val="009207A3"/>
    <w:rsid w:val="00921B66"/>
    <w:rsid w:val="009244E8"/>
    <w:rsid w:val="009253C0"/>
    <w:rsid w:val="009365A4"/>
    <w:rsid w:val="0094044E"/>
    <w:rsid w:val="009479E2"/>
    <w:rsid w:val="00950DB7"/>
    <w:rsid w:val="00951E38"/>
    <w:rsid w:val="009537A0"/>
    <w:rsid w:val="00953A5D"/>
    <w:rsid w:val="0095464A"/>
    <w:rsid w:val="00964551"/>
    <w:rsid w:val="0097040D"/>
    <w:rsid w:val="00983C5F"/>
    <w:rsid w:val="00987716"/>
    <w:rsid w:val="0099229A"/>
    <w:rsid w:val="0099368D"/>
    <w:rsid w:val="00997B8B"/>
    <w:rsid w:val="009A0695"/>
    <w:rsid w:val="009A1A24"/>
    <w:rsid w:val="009A25A9"/>
    <w:rsid w:val="009B31B4"/>
    <w:rsid w:val="009C0C44"/>
    <w:rsid w:val="009C4DFE"/>
    <w:rsid w:val="009C5827"/>
    <w:rsid w:val="009C6110"/>
    <w:rsid w:val="009D0837"/>
    <w:rsid w:val="009D61E6"/>
    <w:rsid w:val="009D702C"/>
    <w:rsid w:val="009E25C4"/>
    <w:rsid w:val="009E2BD7"/>
    <w:rsid w:val="009E6063"/>
    <w:rsid w:val="009E7E49"/>
    <w:rsid w:val="009F13C4"/>
    <w:rsid w:val="009F6E8D"/>
    <w:rsid w:val="00A01D0C"/>
    <w:rsid w:val="00A04861"/>
    <w:rsid w:val="00A07C82"/>
    <w:rsid w:val="00A1347F"/>
    <w:rsid w:val="00A1359E"/>
    <w:rsid w:val="00A16289"/>
    <w:rsid w:val="00A26069"/>
    <w:rsid w:val="00A269AF"/>
    <w:rsid w:val="00A306AE"/>
    <w:rsid w:val="00A32238"/>
    <w:rsid w:val="00A42782"/>
    <w:rsid w:val="00A461AF"/>
    <w:rsid w:val="00A53138"/>
    <w:rsid w:val="00A620EA"/>
    <w:rsid w:val="00A64356"/>
    <w:rsid w:val="00A71A6C"/>
    <w:rsid w:val="00A731A5"/>
    <w:rsid w:val="00A75E6B"/>
    <w:rsid w:val="00A80064"/>
    <w:rsid w:val="00A80200"/>
    <w:rsid w:val="00A8378C"/>
    <w:rsid w:val="00A87FF8"/>
    <w:rsid w:val="00A93D3E"/>
    <w:rsid w:val="00AB567A"/>
    <w:rsid w:val="00AB5EE3"/>
    <w:rsid w:val="00AB6B31"/>
    <w:rsid w:val="00AC034A"/>
    <w:rsid w:val="00AC47B2"/>
    <w:rsid w:val="00AC67EA"/>
    <w:rsid w:val="00AD0107"/>
    <w:rsid w:val="00AD0474"/>
    <w:rsid w:val="00AD5377"/>
    <w:rsid w:val="00AD680F"/>
    <w:rsid w:val="00AE348D"/>
    <w:rsid w:val="00AE4A2A"/>
    <w:rsid w:val="00AE7056"/>
    <w:rsid w:val="00AF7E63"/>
    <w:rsid w:val="00B0187A"/>
    <w:rsid w:val="00B0280C"/>
    <w:rsid w:val="00B02C95"/>
    <w:rsid w:val="00B1351A"/>
    <w:rsid w:val="00B1358A"/>
    <w:rsid w:val="00B1608B"/>
    <w:rsid w:val="00B21538"/>
    <w:rsid w:val="00B2556A"/>
    <w:rsid w:val="00B27FA2"/>
    <w:rsid w:val="00B37D01"/>
    <w:rsid w:val="00B42516"/>
    <w:rsid w:val="00B50138"/>
    <w:rsid w:val="00B50730"/>
    <w:rsid w:val="00B55A15"/>
    <w:rsid w:val="00B57283"/>
    <w:rsid w:val="00B61B87"/>
    <w:rsid w:val="00B6226F"/>
    <w:rsid w:val="00B6508B"/>
    <w:rsid w:val="00B704AA"/>
    <w:rsid w:val="00B73F94"/>
    <w:rsid w:val="00B77DB1"/>
    <w:rsid w:val="00B825F4"/>
    <w:rsid w:val="00B82D3A"/>
    <w:rsid w:val="00B8430F"/>
    <w:rsid w:val="00B84A85"/>
    <w:rsid w:val="00B87E39"/>
    <w:rsid w:val="00B925E4"/>
    <w:rsid w:val="00BB0247"/>
    <w:rsid w:val="00BB186F"/>
    <w:rsid w:val="00BB2D64"/>
    <w:rsid w:val="00BB453D"/>
    <w:rsid w:val="00BC0A29"/>
    <w:rsid w:val="00BD25B6"/>
    <w:rsid w:val="00BD33B8"/>
    <w:rsid w:val="00BD57D5"/>
    <w:rsid w:val="00BE230A"/>
    <w:rsid w:val="00BE7E46"/>
    <w:rsid w:val="00BF037D"/>
    <w:rsid w:val="00BF1180"/>
    <w:rsid w:val="00BF2EFF"/>
    <w:rsid w:val="00BF6618"/>
    <w:rsid w:val="00C00DE7"/>
    <w:rsid w:val="00C01C1E"/>
    <w:rsid w:val="00C0373C"/>
    <w:rsid w:val="00C11B1D"/>
    <w:rsid w:val="00C123F0"/>
    <w:rsid w:val="00C12EE9"/>
    <w:rsid w:val="00C174AE"/>
    <w:rsid w:val="00C20FCB"/>
    <w:rsid w:val="00C25F9F"/>
    <w:rsid w:val="00C3245C"/>
    <w:rsid w:val="00C325D6"/>
    <w:rsid w:val="00C33505"/>
    <w:rsid w:val="00C567A0"/>
    <w:rsid w:val="00C56A6A"/>
    <w:rsid w:val="00C6794C"/>
    <w:rsid w:val="00C71445"/>
    <w:rsid w:val="00C76D55"/>
    <w:rsid w:val="00C76F35"/>
    <w:rsid w:val="00C82478"/>
    <w:rsid w:val="00C83A5B"/>
    <w:rsid w:val="00C873FF"/>
    <w:rsid w:val="00C92253"/>
    <w:rsid w:val="00C938E2"/>
    <w:rsid w:val="00C96157"/>
    <w:rsid w:val="00CA0A5F"/>
    <w:rsid w:val="00CA0EBA"/>
    <w:rsid w:val="00CA1A94"/>
    <w:rsid w:val="00CA66BD"/>
    <w:rsid w:val="00CB790D"/>
    <w:rsid w:val="00CC0C16"/>
    <w:rsid w:val="00CC21B1"/>
    <w:rsid w:val="00CC4C6E"/>
    <w:rsid w:val="00CC7F86"/>
    <w:rsid w:val="00CD5174"/>
    <w:rsid w:val="00CD5355"/>
    <w:rsid w:val="00CD5E01"/>
    <w:rsid w:val="00CF655B"/>
    <w:rsid w:val="00D028F6"/>
    <w:rsid w:val="00D112A8"/>
    <w:rsid w:val="00D14150"/>
    <w:rsid w:val="00D23FBD"/>
    <w:rsid w:val="00D309CB"/>
    <w:rsid w:val="00D373BA"/>
    <w:rsid w:val="00D37C3B"/>
    <w:rsid w:val="00D44D73"/>
    <w:rsid w:val="00D54EF2"/>
    <w:rsid w:val="00D6033F"/>
    <w:rsid w:val="00D67CAB"/>
    <w:rsid w:val="00D72B39"/>
    <w:rsid w:val="00D801C8"/>
    <w:rsid w:val="00D82D0F"/>
    <w:rsid w:val="00D91C46"/>
    <w:rsid w:val="00D94D80"/>
    <w:rsid w:val="00DA3658"/>
    <w:rsid w:val="00DB6B49"/>
    <w:rsid w:val="00DB7A01"/>
    <w:rsid w:val="00DC14C0"/>
    <w:rsid w:val="00DC262A"/>
    <w:rsid w:val="00DC30B5"/>
    <w:rsid w:val="00DD2440"/>
    <w:rsid w:val="00DD3230"/>
    <w:rsid w:val="00DD5D51"/>
    <w:rsid w:val="00DD68EB"/>
    <w:rsid w:val="00E0099A"/>
    <w:rsid w:val="00E0173A"/>
    <w:rsid w:val="00E062A9"/>
    <w:rsid w:val="00E074C4"/>
    <w:rsid w:val="00E11C73"/>
    <w:rsid w:val="00E131F5"/>
    <w:rsid w:val="00E20284"/>
    <w:rsid w:val="00E264F6"/>
    <w:rsid w:val="00E30DFD"/>
    <w:rsid w:val="00E356C0"/>
    <w:rsid w:val="00E41400"/>
    <w:rsid w:val="00E43CC8"/>
    <w:rsid w:val="00E447C9"/>
    <w:rsid w:val="00E50DF3"/>
    <w:rsid w:val="00E5155A"/>
    <w:rsid w:val="00E540C4"/>
    <w:rsid w:val="00E56A22"/>
    <w:rsid w:val="00E61F3C"/>
    <w:rsid w:val="00E6454D"/>
    <w:rsid w:val="00E66FBA"/>
    <w:rsid w:val="00E70913"/>
    <w:rsid w:val="00E70CF7"/>
    <w:rsid w:val="00E74B45"/>
    <w:rsid w:val="00E75236"/>
    <w:rsid w:val="00E82CA6"/>
    <w:rsid w:val="00E865AC"/>
    <w:rsid w:val="00E93BAF"/>
    <w:rsid w:val="00E93CDB"/>
    <w:rsid w:val="00E95818"/>
    <w:rsid w:val="00E95A88"/>
    <w:rsid w:val="00EA250A"/>
    <w:rsid w:val="00EA32F4"/>
    <w:rsid w:val="00EA4C56"/>
    <w:rsid w:val="00EB4797"/>
    <w:rsid w:val="00EC5300"/>
    <w:rsid w:val="00EC6227"/>
    <w:rsid w:val="00ED2396"/>
    <w:rsid w:val="00ED4C0B"/>
    <w:rsid w:val="00ED7E2F"/>
    <w:rsid w:val="00EE1238"/>
    <w:rsid w:val="00EE3119"/>
    <w:rsid w:val="00EE7DC4"/>
    <w:rsid w:val="00EF3079"/>
    <w:rsid w:val="00F026E9"/>
    <w:rsid w:val="00F03A7A"/>
    <w:rsid w:val="00F0578A"/>
    <w:rsid w:val="00F06525"/>
    <w:rsid w:val="00F12311"/>
    <w:rsid w:val="00F15C15"/>
    <w:rsid w:val="00F2670B"/>
    <w:rsid w:val="00F26788"/>
    <w:rsid w:val="00F31541"/>
    <w:rsid w:val="00F37FA4"/>
    <w:rsid w:val="00F404D7"/>
    <w:rsid w:val="00F4484C"/>
    <w:rsid w:val="00F4633E"/>
    <w:rsid w:val="00F5682C"/>
    <w:rsid w:val="00F747C5"/>
    <w:rsid w:val="00F76807"/>
    <w:rsid w:val="00F83342"/>
    <w:rsid w:val="00F905AA"/>
    <w:rsid w:val="00F90A08"/>
    <w:rsid w:val="00F939DD"/>
    <w:rsid w:val="00F94516"/>
    <w:rsid w:val="00F94A5A"/>
    <w:rsid w:val="00F97893"/>
    <w:rsid w:val="00FA0C9D"/>
    <w:rsid w:val="00FA781F"/>
    <w:rsid w:val="00FD17ED"/>
    <w:rsid w:val="00FD2382"/>
    <w:rsid w:val="00FD3698"/>
    <w:rsid w:val="00FD3A7C"/>
    <w:rsid w:val="00FD5F38"/>
    <w:rsid w:val="00FE2004"/>
    <w:rsid w:val="00FE48F9"/>
    <w:rsid w:val="00FE5A08"/>
    <w:rsid w:val="00FE72FA"/>
    <w:rsid w:val="00FE7EF0"/>
    <w:rsid w:val="00FF1DA4"/>
    <w:rsid w:val="6E3B8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4A68A"/>
  <w15:chartTrackingRefBased/>
  <w15:docId w15:val="{8C598499-F0A4-424E-A810-95FEADDC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8C4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7373"/>
    <w:pPr>
      <w:keepNext/>
      <w:keepLines/>
      <w:numPr>
        <w:numId w:val="1"/>
      </w:numPr>
      <w:spacing w:before="320" w:after="320" w:line="240" w:lineRule="auto"/>
      <w:ind w:left="851" w:hanging="851"/>
      <w:jc w:val="left"/>
      <w:outlineLvl w:val="0"/>
    </w:pPr>
    <w:rPr>
      <w:rFonts w:asciiTheme="majorHAnsi" w:eastAsiaTheme="majorEastAsia" w:hAnsiTheme="majorHAnsi" w:cstheme="majorBidi"/>
      <w:b/>
      <w:color w:val="D5DE3D" w:themeColor="accent1"/>
      <w:sz w:val="6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935FA"/>
    <w:pPr>
      <w:keepNext/>
      <w:keepLines/>
      <w:numPr>
        <w:ilvl w:val="1"/>
        <w:numId w:val="1"/>
      </w:numPr>
      <w:spacing w:before="360" w:after="360" w:line="240" w:lineRule="auto"/>
      <w:ind w:left="851" w:hanging="851"/>
      <w:contextualSpacing/>
      <w:jc w:val="left"/>
      <w:outlineLvl w:val="1"/>
    </w:pPr>
    <w:rPr>
      <w:rFonts w:asciiTheme="majorHAnsi" w:eastAsiaTheme="majorEastAsia" w:hAnsiTheme="majorHAnsi" w:cstheme="majorBidi"/>
      <w:color w:val="ACB41E" w:themeColor="accent1" w:themeShade="BF"/>
      <w:sz w:val="40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E7EF0"/>
    <w:pPr>
      <w:keepNext/>
      <w:keepLines/>
      <w:numPr>
        <w:ilvl w:val="2"/>
        <w:numId w:val="1"/>
      </w:numPr>
      <w:spacing w:before="240" w:after="240" w:line="240" w:lineRule="auto"/>
      <w:ind w:left="851" w:hanging="851"/>
      <w:jc w:val="left"/>
      <w:outlineLvl w:val="2"/>
    </w:pPr>
    <w:rPr>
      <w:rFonts w:asciiTheme="majorHAnsi" w:eastAsiaTheme="majorEastAsia" w:hAnsiTheme="majorHAnsi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67373"/>
    <w:pPr>
      <w:keepNext/>
      <w:keepLines/>
      <w:numPr>
        <w:ilvl w:val="3"/>
        <w:numId w:val="1"/>
      </w:numPr>
      <w:spacing w:before="40" w:after="120"/>
      <w:ind w:left="851" w:hanging="851"/>
      <w:jc w:val="left"/>
      <w:outlineLvl w:val="3"/>
    </w:pPr>
    <w:rPr>
      <w:rFonts w:ascii="Roboto Slab" w:eastAsiaTheme="majorEastAsia" w:hAnsi="Roboto Slab" w:cstheme="majorBidi"/>
      <w:color w:val="6B6F7B" w:themeColor="tex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C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B6F7B" w:themeColor="text2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C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6B6F7B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C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3791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C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6B6F7B" w:themeColor="text2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C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6B6F7B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373"/>
    <w:rPr>
      <w:rFonts w:asciiTheme="majorHAnsi" w:eastAsiaTheme="majorEastAsia" w:hAnsiTheme="majorHAnsi" w:cstheme="majorBidi"/>
      <w:b/>
      <w:color w:val="D5DE3D" w:themeColor="accent1"/>
      <w:sz w:val="60"/>
      <w:szCs w:val="24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FA0C9D"/>
    <w:pPr>
      <w:numPr>
        <w:numId w:val="0"/>
      </w:numPr>
      <w:outlineLvl w:val="9"/>
    </w:pPr>
  </w:style>
  <w:style w:type="table" w:styleId="TableGrid">
    <w:name w:val="Table Grid"/>
    <w:basedOn w:val="TableNormal"/>
    <w:uiPriority w:val="39"/>
    <w:rsid w:val="0026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35FA"/>
    <w:rPr>
      <w:rFonts w:asciiTheme="majorHAnsi" w:eastAsiaTheme="majorEastAsia" w:hAnsiTheme="majorHAnsi" w:cstheme="majorBidi"/>
      <w:color w:val="ACB41E" w:themeColor="accent1" w:themeShade="BF"/>
      <w:sz w:val="40"/>
      <w:szCs w:val="28"/>
    </w:rPr>
  </w:style>
  <w:style w:type="paragraph" w:styleId="ListParagraph">
    <w:name w:val="List Paragraph"/>
    <w:basedOn w:val="Normal"/>
    <w:autoRedefine/>
    <w:uiPriority w:val="34"/>
    <w:qFormat/>
    <w:rsid w:val="00FA0C9D"/>
    <w:pPr>
      <w:numPr>
        <w:numId w:val="9"/>
      </w:numPr>
      <w:spacing w:after="1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E7EF0"/>
    <w:rPr>
      <w:rFonts w:asciiTheme="majorHAnsi" w:eastAsiaTheme="majorEastAsia" w:hAnsiTheme="majorHAnsi" w:cstheme="majorBidi"/>
      <w:sz w:val="32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825F4"/>
    <w:pPr>
      <w:tabs>
        <w:tab w:val="left" w:pos="440"/>
        <w:tab w:val="right" w:leader="dot" w:pos="9070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825F4"/>
    <w:pPr>
      <w:tabs>
        <w:tab w:val="left" w:pos="880"/>
        <w:tab w:val="right" w:leader="dot" w:pos="9072"/>
      </w:tabs>
      <w:spacing w:after="100"/>
      <w:ind w:left="142" w:right="-2"/>
    </w:pPr>
  </w:style>
  <w:style w:type="paragraph" w:styleId="TOC3">
    <w:name w:val="toc 3"/>
    <w:basedOn w:val="Normal"/>
    <w:next w:val="Normal"/>
    <w:autoRedefine/>
    <w:uiPriority w:val="39"/>
    <w:unhideWhenUsed/>
    <w:rsid w:val="0039566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95669"/>
    <w:rPr>
      <w:color w:val="0000FF" w:themeColor="hyperlink"/>
      <w:u w:val="single"/>
    </w:rPr>
  </w:style>
  <w:style w:type="paragraph" w:customStyle="1" w:styleId="TableHeader">
    <w:name w:val="Table Header"/>
    <w:basedOn w:val="Normal"/>
    <w:link w:val="TableHeaderChar"/>
    <w:qFormat/>
    <w:rsid w:val="00167373"/>
    <w:pPr>
      <w:spacing w:after="0" w:line="240" w:lineRule="auto"/>
      <w:jc w:val="left"/>
    </w:pPr>
    <w:rPr>
      <w:rFonts w:asciiTheme="majorHAnsi" w:hAnsiTheme="majorHAnsi"/>
    </w:rPr>
  </w:style>
  <w:style w:type="character" w:customStyle="1" w:styleId="TableHeaderChar">
    <w:name w:val="Table Header Char"/>
    <w:basedOn w:val="DefaultParagraphFont"/>
    <w:link w:val="TableHeader"/>
    <w:rsid w:val="00167373"/>
    <w:rPr>
      <w:rFonts w:asciiTheme="majorHAnsi" w:hAnsiTheme="majorHAnsi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373"/>
    <w:rPr>
      <w:rFonts w:ascii="Roboto Slab" w:eastAsiaTheme="majorEastAsia" w:hAnsi="Roboto Slab" w:cstheme="majorBidi"/>
      <w:color w:val="6B6F7B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C9D"/>
    <w:rPr>
      <w:rFonts w:asciiTheme="majorHAnsi" w:eastAsiaTheme="majorEastAsia" w:hAnsiTheme="majorHAnsi" w:cstheme="majorBidi"/>
      <w:color w:val="6B6F7B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C9D"/>
    <w:rPr>
      <w:rFonts w:asciiTheme="majorHAnsi" w:eastAsiaTheme="majorEastAsia" w:hAnsiTheme="majorHAnsi" w:cstheme="majorBidi"/>
      <w:i/>
      <w:iCs/>
      <w:color w:val="6B6F7B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C9D"/>
    <w:rPr>
      <w:rFonts w:asciiTheme="majorHAnsi" w:eastAsiaTheme="majorEastAsia" w:hAnsiTheme="majorHAnsi" w:cstheme="majorBidi"/>
      <w:i/>
      <w:iCs/>
      <w:color w:val="73791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C9D"/>
    <w:rPr>
      <w:rFonts w:asciiTheme="majorHAnsi" w:eastAsiaTheme="majorEastAsia" w:hAnsiTheme="majorHAnsi" w:cstheme="majorBidi"/>
      <w:b/>
      <w:bCs/>
      <w:color w:val="6B6F7B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C9D"/>
    <w:rPr>
      <w:rFonts w:asciiTheme="majorHAnsi" w:eastAsiaTheme="majorEastAsia" w:hAnsiTheme="majorHAnsi" w:cstheme="majorBidi"/>
      <w:b/>
      <w:bCs/>
      <w:i/>
      <w:iCs/>
      <w:color w:val="6B6F7B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0C9D"/>
    <w:pPr>
      <w:spacing w:line="240" w:lineRule="auto"/>
    </w:pPr>
    <w:rPr>
      <w:b/>
      <w:bCs/>
      <w:smallCaps/>
      <w:color w:val="9DA0AA" w:themeColor="text1" w:themeTint="A6"/>
      <w:spacing w:val="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00F6A"/>
    <w:pPr>
      <w:spacing w:before="6000" w:after="0" w:line="240" w:lineRule="auto"/>
      <w:contextualSpacing/>
      <w:jc w:val="center"/>
    </w:pPr>
    <w:rPr>
      <w:rFonts w:asciiTheme="majorHAnsi" w:eastAsiaTheme="majorEastAsia" w:hAnsiTheme="majorHAnsi" w:cstheme="majorBidi"/>
      <w:color w:val="D5DE3D" w:themeColor="accent1"/>
      <w:spacing w:val="-10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F6A"/>
    <w:rPr>
      <w:rFonts w:asciiTheme="majorHAnsi" w:eastAsiaTheme="majorEastAsia" w:hAnsiTheme="majorHAnsi" w:cstheme="majorBidi"/>
      <w:color w:val="D5DE3D" w:themeColor="accent1"/>
      <w:spacing w:val="-10"/>
      <w:sz w:val="8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C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0C9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A0C9D"/>
    <w:rPr>
      <w:b/>
      <w:bCs/>
    </w:rPr>
  </w:style>
  <w:style w:type="character" w:styleId="Emphasis">
    <w:name w:val="Emphasis"/>
    <w:basedOn w:val="DefaultParagraphFont"/>
    <w:uiPriority w:val="20"/>
    <w:qFormat/>
    <w:rsid w:val="00FA0C9D"/>
    <w:rPr>
      <w:i/>
      <w:iCs/>
    </w:rPr>
  </w:style>
  <w:style w:type="paragraph" w:styleId="NoSpacing">
    <w:name w:val="No Spacing"/>
    <w:uiPriority w:val="1"/>
    <w:qFormat/>
    <w:rsid w:val="00FA0C9D"/>
    <w:pPr>
      <w:spacing w:after="0" w:line="240" w:lineRule="auto"/>
    </w:pPr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A0C9D"/>
    <w:pPr>
      <w:spacing w:before="160"/>
      <w:ind w:left="720" w:right="720"/>
    </w:pPr>
    <w:rPr>
      <w:i/>
      <w:iCs/>
      <w:color w:val="8E929D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A0C9D"/>
    <w:rPr>
      <w:i/>
      <w:iCs/>
      <w:color w:val="8E929D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C9D"/>
    <w:pPr>
      <w:pBdr>
        <w:left w:val="single" w:sz="18" w:space="12" w:color="D5DE3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D5DE3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C9D"/>
    <w:rPr>
      <w:rFonts w:asciiTheme="majorHAnsi" w:eastAsiaTheme="majorEastAsia" w:hAnsiTheme="majorHAnsi" w:cstheme="majorBidi"/>
      <w:color w:val="D5DE3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A0C9D"/>
    <w:rPr>
      <w:i/>
      <w:iCs/>
      <w:color w:val="8E929D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A0C9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A0C9D"/>
    <w:rPr>
      <w:smallCaps/>
      <w:color w:val="8E929D" w:themeColor="text1" w:themeTint="BF"/>
      <w:u w:val="single" w:color="B3B6BD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A0C9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A0C9D"/>
    <w:rPr>
      <w:b/>
      <w:bCs/>
      <w:smallCaps/>
    </w:rPr>
  </w:style>
  <w:style w:type="table" w:customStyle="1" w:styleId="TableGrid1">
    <w:name w:val="Table Grid1"/>
    <w:basedOn w:val="TableNormal"/>
    <w:next w:val="TableGrid"/>
    <w:uiPriority w:val="39"/>
    <w:rsid w:val="00BD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D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F3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76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F3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7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6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65B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65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5BA"/>
    <w:rPr>
      <w:b/>
      <w:bCs/>
    </w:rPr>
  </w:style>
  <w:style w:type="paragraph" w:styleId="Revision">
    <w:name w:val="Revision"/>
    <w:hidden/>
    <w:uiPriority w:val="99"/>
    <w:semiHidden/>
    <w:rsid w:val="00420575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NI Colors 01">
      <a:dk1>
        <a:srgbClr val="6B6F7B"/>
      </a:dk1>
      <a:lt1>
        <a:srgbClr val="FFFFFF"/>
      </a:lt1>
      <a:dk2>
        <a:srgbClr val="6B6F7B"/>
      </a:dk2>
      <a:lt2>
        <a:srgbClr val="FFFFFF"/>
      </a:lt2>
      <a:accent1>
        <a:srgbClr val="D5DE3D"/>
      </a:accent1>
      <a:accent2>
        <a:srgbClr val="FFFFFF"/>
      </a:accent2>
      <a:accent3>
        <a:srgbClr val="F0E8D7"/>
      </a:accent3>
      <a:accent4>
        <a:srgbClr val="D1DDDF"/>
      </a:accent4>
      <a:accent5>
        <a:srgbClr val="00B4FF"/>
      </a:accent5>
      <a:accent6>
        <a:srgbClr val="B2E9FF"/>
      </a:accent6>
      <a:hlink>
        <a:srgbClr val="0000FF"/>
      </a:hlink>
      <a:folHlink>
        <a:srgbClr val="800080"/>
      </a:folHlink>
    </a:clrScheme>
    <a:fontScheme name="VNI Fonts">
      <a:majorFont>
        <a:latin typeface="Roboto Slab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6843FA6C6FA8F46BEF62769F0050EC4" ma:contentTypeVersion="33" ma:contentTypeDescription="Izveidot jaunu dokumentu." ma:contentTypeScope="" ma:versionID="5a735394449eb3813fdd6397b8ca3f0d">
  <xsd:schema xmlns:xsd="http://www.w3.org/2001/XMLSchema" xmlns:xs="http://www.w3.org/2001/XMLSchema" xmlns:p="http://schemas.microsoft.com/office/2006/metadata/properties" xmlns:ns1="http://schemas.microsoft.com/sharepoint/v3" xmlns:ns2="f9cd5629-f60f-4448-bc28-9cb9136c4131" xmlns:ns3="7b566e8c-374e-400d-b257-90511ddda2e4" targetNamespace="http://schemas.microsoft.com/office/2006/metadata/properties" ma:root="true" ma:fieldsID="a0975776928fba9a065b0de9b014d175" ns1:_="" ns2:_="" ns3:_="">
    <xsd:import namespace="http://schemas.microsoft.com/sharepoint/v3"/>
    <xsd:import namespace="f9cd5629-f60f-4448-bc28-9cb9136c4131"/>
    <xsd:import namespace="7b566e8c-374e-400d-b257-90511ddda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Datums" minOccurs="0"/>
                <xsd:element ref="ns2:Objekts" minOccurs="0"/>
                <xsd:element ref="ns2:Adrese" minOccurs="0"/>
                <xsd:element ref="ns2:ac9d3b25-6afb-4b3f-a2fd-d3f019e0fd9cCountryOrRegion" minOccurs="0"/>
                <xsd:element ref="ns2:ac9d3b25-6afb-4b3f-a2fd-d3f019e0fd9cState" minOccurs="0"/>
                <xsd:element ref="ns2:ac9d3b25-6afb-4b3f-a2fd-d3f019e0fd9cCity" minOccurs="0"/>
                <xsd:element ref="ns2:ac9d3b25-6afb-4b3f-a2fd-d3f019e0fd9cPostalCode" minOccurs="0"/>
                <xsd:element ref="ns2:ac9d3b25-6afb-4b3f-a2fd-d3f019e0fd9cStreet" minOccurs="0"/>
                <xsd:element ref="ns2:ac9d3b25-6afb-4b3f-a2fd-d3f019e0fd9cGeoLoc" minOccurs="0"/>
                <xsd:element ref="ns2:ac9d3b25-6afb-4b3f-a2fd-d3f019e0fd9cDispName" minOccurs="0"/>
                <xsd:element ref="ns2:Pas_x0101_kums" minOccurs="0"/>
                <xsd:element ref="ns2:Publicit_x0101_te" minOccurs="0"/>
                <xsd:element ref="ns2:MediaLengthInSeconds" minOccurs="0"/>
                <xsd:element ref="ns2:Persona" minOccurs="0"/>
                <xsd:element ref="ns3:TaxKeywordTaxHTField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ienotās atbilstības politikas rekvizī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Vienotās atbilstības politikas UI darbīb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d5629-f60f-4448-bc28-9cb9136c4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s" ma:index="22" nillable="true" ma:displayName="Datums" ma:description="Pasākuma vai fotogrāfij uzņemšanas datums" ma:format="DateOnly" ma:internalName="Datums">
      <xsd:simpleType>
        <xsd:restriction base="dms:DateTime"/>
      </xsd:simpleType>
    </xsd:element>
    <xsd:element name="Objekts" ma:index="23" nillable="true" ma:displayName="Objekts" ma:description="Objekta nosaukums, ko izmantojam medijos " ma:format="Dropdown" ma:internalName="Objekts">
      <xsd:simpleType>
        <xsd:restriction base="dms:Text">
          <xsd:maxLength value="255"/>
        </xsd:restriction>
      </xsd:simpleType>
    </xsd:element>
    <xsd:element name="Adrese" ma:index="24" nillable="true" ma:displayName="Adrese" ma:description="Objekta adrese" ma:format="Dropdown" ma:internalName="Adrese">
      <xsd:simpleType>
        <xsd:restriction base="dms:Unknown"/>
      </xsd:simpleType>
    </xsd:element>
    <xsd:element name="ac9d3b25-6afb-4b3f-a2fd-d3f019e0fd9cCountryOrRegion" ma:index="25" nillable="true" ma:displayName="Adrese: Country/Region" ma:internalName="CountryOrRegion" ma:readOnly="true">
      <xsd:simpleType>
        <xsd:restriction base="dms:Text"/>
      </xsd:simpleType>
    </xsd:element>
    <xsd:element name="ac9d3b25-6afb-4b3f-a2fd-d3f019e0fd9cState" ma:index="26" nillable="true" ma:displayName="Adrese: State" ma:internalName="State" ma:readOnly="true">
      <xsd:simpleType>
        <xsd:restriction base="dms:Text"/>
      </xsd:simpleType>
    </xsd:element>
    <xsd:element name="ac9d3b25-6afb-4b3f-a2fd-d3f019e0fd9cCity" ma:index="27" nillable="true" ma:displayName="Adrese: City" ma:internalName="City" ma:readOnly="true">
      <xsd:simpleType>
        <xsd:restriction base="dms:Text"/>
      </xsd:simpleType>
    </xsd:element>
    <xsd:element name="ac9d3b25-6afb-4b3f-a2fd-d3f019e0fd9cPostalCode" ma:index="28" nillable="true" ma:displayName="Adrese: Postal Code" ma:internalName="PostalCode" ma:readOnly="true">
      <xsd:simpleType>
        <xsd:restriction base="dms:Text"/>
      </xsd:simpleType>
    </xsd:element>
    <xsd:element name="ac9d3b25-6afb-4b3f-a2fd-d3f019e0fd9cStreet" ma:index="29" nillable="true" ma:displayName="Adrese: Street" ma:internalName="Street" ma:readOnly="true">
      <xsd:simpleType>
        <xsd:restriction base="dms:Text"/>
      </xsd:simpleType>
    </xsd:element>
    <xsd:element name="ac9d3b25-6afb-4b3f-a2fd-d3f019e0fd9cGeoLoc" ma:index="30" nillable="true" ma:displayName="Adrese: Coordinates" ma:internalName="GeoLoc" ma:readOnly="true">
      <xsd:simpleType>
        <xsd:restriction base="dms:Unknown"/>
      </xsd:simpleType>
    </xsd:element>
    <xsd:element name="ac9d3b25-6afb-4b3f-a2fd-d3f019e0fd9cDispName" ma:index="31" nillable="true" ma:displayName="Adrese: Name" ma:internalName="DispName" ma:readOnly="true">
      <xsd:simpleType>
        <xsd:restriction base="dms:Text"/>
      </xsd:simpleType>
    </xsd:element>
    <xsd:element name="Pas_x0101_kums" ma:index="32" nillable="true" ma:displayName="Pasākums" ma:internalName="Pas_x0101_kums">
      <xsd:simpleType>
        <xsd:restriction base="dms:Text">
          <xsd:maxLength value="255"/>
        </xsd:restriction>
      </xsd:simpleType>
    </xsd:element>
    <xsd:element name="Publicit_x0101_te" ma:index="33" nillable="true" ma:displayName="Publicitāte" ma:format="Dropdown" ma:internalName="Publicit_x0101_te">
      <xsd:simpleType>
        <xsd:union memberTypes="dms:Text">
          <xsd:simpleType>
            <xsd:restriction base="dms:Choice">
              <xsd:enumeration value="Sociālie mediji"/>
              <xsd:enumeration value="Mājas lapa"/>
              <xsd:enumeration value="Iekštīkls"/>
              <xsd:enumeration value="Mediji"/>
            </xsd:restriction>
          </xsd:simpleType>
        </xsd:union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Persona" ma:index="35" nillable="true" ma:displayName="Persona " ma:format="Dropdown" ma:list="UserInfo" ma:SharePointGroup="0" ma:internalName="Person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40" nillable="true" ma:taxonomy="true" ma:internalName="lcf76f155ced4ddcb4097134ff3c332f" ma:taxonomyFieldName="MediaServiceImageTags" ma:displayName="Attēlu atzīmes" ma:readOnly="false" ma:fieldId="{5cf76f15-5ced-4ddc-b409-7134ff3c332f}" ma:taxonomyMulti="true" ma:sspId="2d670e09-1a66-4566-9c30-fc6678b89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66e8c-374e-400d-b257-90511ddda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37" nillable="true" ma:taxonomy="true" ma:internalName="TaxKeywordTaxHTField" ma:taxonomyFieldName="TaxKeyword" ma:displayName="Uzņēmuma atslēgvārdi" ma:fieldId="{23f27201-bee3-471e-b2e7-b64fd8b7ca38}" ma:taxonomyMulti="true" ma:sspId="2d670e09-1a66-4566-9c30-fc6678b896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hidden="true" ma:list="{e2ecc54b-9cc2-42e9-b23f-11a8540e404c}" ma:internalName="TaxCatchAll" ma:showField="CatchAllData" ma:web="7b566e8c-374e-400d-b257-90511ddda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cd5629-f60f-4448-bc28-9cb9136c4131">
      <Terms xmlns="http://schemas.microsoft.com/office/infopath/2007/PartnerControls"/>
    </lcf76f155ced4ddcb4097134ff3c332f>
    <TaxCatchAll xmlns="7b566e8c-374e-400d-b257-90511ddda2e4" xsi:nil="true"/>
    <TaxKeywordTaxHTField xmlns="7b566e8c-374e-400d-b257-90511ddda2e4">
      <Terms xmlns="http://schemas.microsoft.com/office/infopath/2007/PartnerControls"/>
    </TaxKeywordTaxHTField>
    <_ip_UnifiedCompliancePolicyUIAction xmlns="http://schemas.microsoft.com/sharepoint/v3" xsi:nil="true"/>
    <Publicit_x0101_te xmlns="f9cd5629-f60f-4448-bc28-9cb9136c4131" xsi:nil="true"/>
    <Persona xmlns="f9cd5629-f60f-4448-bc28-9cb9136c4131">
      <UserInfo>
        <DisplayName/>
        <AccountId xsi:nil="true"/>
        <AccountType/>
      </UserInfo>
    </Persona>
    <Objekts xmlns="f9cd5629-f60f-4448-bc28-9cb9136c4131" xsi:nil="true"/>
    <_ip_UnifiedCompliancePolicyProperties xmlns="http://schemas.microsoft.com/sharepoint/v3" xsi:nil="true"/>
    <Adrese xmlns="f9cd5629-f60f-4448-bc28-9cb9136c4131" xsi:nil="true"/>
    <Datums xmlns="f9cd5629-f60f-4448-bc28-9cb9136c4131" xsi:nil="true"/>
    <Pas_x0101_kums xmlns="f9cd5629-f60f-4448-bc28-9cb9136c4131" xsi:nil="true"/>
  </documentManagement>
</p:properties>
</file>

<file path=customXml/itemProps1.xml><?xml version="1.0" encoding="utf-8"?>
<ds:datastoreItem xmlns:ds="http://schemas.openxmlformats.org/officeDocument/2006/customXml" ds:itemID="{E1854EA0-CC7E-4FFC-AF7F-8FB3D0A1F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45711E-BBD3-4A3F-98C5-5F198E838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DEFCE-BEF8-4370-8F18-0378897D78FF}"/>
</file>

<file path=customXml/itemProps4.xml><?xml version="1.0" encoding="utf-8"?>
<ds:datastoreItem xmlns:ds="http://schemas.openxmlformats.org/officeDocument/2006/customXml" ds:itemID="{55B01CE3-1412-418E-BF92-547F3715E7C1}">
  <ds:schemaRefs>
    <ds:schemaRef ds:uri="http://schemas.microsoft.com/office/2006/metadata/properties"/>
    <ds:schemaRef ds:uri="http://schemas.microsoft.com/office/infopath/2007/PartnerControls"/>
    <ds:schemaRef ds:uri="892e32e3-9374-4db5-be3d-ed85140b3f25"/>
    <ds:schemaRef ds:uri="d73c6baf-9cf2-4cf2-a117-76c6714154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</Pages>
  <Words>1097</Words>
  <Characters>8114</Characters>
  <Application>Microsoft Office Word</Application>
  <DocSecurity>0</DocSecurity>
  <Lines>368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Links>
    <vt:vector size="108" baseType="variant"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_Toc69389663</vt:lpwstr>
      </vt:variant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_Toc69389662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_Toc69389661</vt:lpwstr>
      </vt:variant>
      <vt:variant>
        <vt:i4>1179710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_Toc69389622</vt:lpwstr>
      </vt:variant>
      <vt:variant>
        <vt:i4>1114174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_Toc69389621</vt:lpwstr>
      </vt:variant>
      <vt:variant>
        <vt:i4>1048638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_Toc69389620</vt:lpwstr>
      </vt:variant>
      <vt:variant>
        <vt:i4>1638461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_Toc69389619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_Toc69389618</vt:lpwstr>
      </vt:variant>
      <vt:variant>
        <vt:i4>1507389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_Toc69389617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_Toc69389616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_Toc69389615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_Toc69389614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_Toc69389613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_Toc69389612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_Toc69389601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_Toc69389600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_Toc69389599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_Toc69389598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Krišjānis Silickis</dc:creator>
  <cp:keywords/>
  <dc:description/>
  <cp:lastModifiedBy>Marks Paņkins</cp:lastModifiedBy>
  <cp:revision>30</cp:revision>
  <dcterms:created xsi:type="dcterms:W3CDTF">2022-07-16T11:50:00Z</dcterms:created>
  <dcterms:modified xsi:type="dcterms:W3CDTF">2022-09-21T13:23:00Z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0x0101000163F44F25F8F74FA2389B1FF9273E4C</vt:lpwstr>
  </property>
  <property fmtid="{D5CDD505-2E9C-101B-9397-08002B2CF9AE}" pid="3" name="MediaServiceImageTags">
    <vt:lpwstr/>
  </property>
</Properties>
</file>